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EA" w:rsidRDefault="00710F47" w:rsidP="00710F47">
      <w:pPr>
        <w:pStyle w:val="1"/>
        <w:tabs>
          <w:tab w:val="center" w:pos="4819"/>
          <w:tab w:val="right" w:pos="9639"/>
        </w:tabs>
        <w:rPr>
          <w:sz w:val="40"/>
        </w:rPr>
      </w:pPr>
      <w:r>
        <w:rPr>
          <w:rFonts w:eastAsia="Times New Roman"/>
          <w:noProof/>
          <w:color w:val="auto"/>
          <w:sz w:val="32"/>
          <w:szCs w:val="32"/>
        </w:rPr>
        <w:tab/>
      </w:r>
      <w:r w:rsidR="006A47EA">
        <w:rPr>
          <w:noProof/>
          <w:sz w:val="40"/>
          <w:lang w:eastAsia="ru-RU"/>
        </w:rPr>
        <w:drawing>
          <wp:inline distT="0" distB="0" distL="0" distR="0" wp14:anchorId="47DD9A05" wp14:editId="1B6A7CBF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8C4A82" w:rsidP="006A47EA">
      <w:pPr>
        <w:pStyle w:val="5"/>
        <w:ind w:left="709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FqOPdp4CAAAbBQAADgAAAAAAAAAAAAAAAAAuAgAAZHJzL2Uyb0Rv&#10;Yy54bWxQSwECLQAUAAYACAAAACEAwwh5ZtgAAAAHAQAADwAAAAAAAAAAAAAAAAD4BAAAZHJzL2Rv&#10;d25yZXYueG1sUEsFBgAAAAAEAAQA8wAAAP0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5BEF" w:rsidRDefault="006A47EA" w:rsidP="00162AB7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A47EA" w:rsidRPr="00710F47" w:rsidRDefault="00710F47" w:rsidP="00DF5BEF">
      <w:pPr>
        <w:rPr>
          <w:rFonts w:ascii="Times New Roman" w:hAnsi="Times New Roman" w:cs="Times New Roman"/>
          <w:b/>
          <w:sz w:val="28"/>
          <w:szCs w:val="28"/>
        </w:rPr>
      </w:pPr>
      <w:r w:rsidRPr="00710F47">
        <w:rPr>
          <w:rFonts w:ascii="Times New Roman" w:hAnsi="Times New Roman" w:cs="Times New Roman"/>
          <w:b/>
          <w:sz w:val="28"/>
          <w:szCs w:val="28"/>
        </w:rPr>
        <w:t xml:space="preserve">От 12 сентября 2016 года </w:t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</w:r>
      <w:r w:rsidRPr="00710F47">
        <w:rPr>
          <w:rFonts w:ascii="Times New Roman" w:hAnsi="Times New Roman" w:cs="Times New Roman"/>
          <w:b/>
          <w:sz w:val="28"/>
          <w:szCs w:val="28"/>
        </w:rPr>
        <w:tab/>
        <w:t>№93</w:t>
      </w:r>
    </w:p>
    <w:p w:rsidR="00527DD8" w:rsidRPr="00710F47" w:rsidRDefault="006A47EA" w:rsidP="00527DD8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10F47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710F47">
        <w:rPr>
          <w:rFonts w:ascii="Times New Roman" w:hAnsi="Times New Roman" w:cs="Times New Roman"/>
          <w:b/>
          <w:sz w:val="24"/>
          <w:szCs w:val="24"/>
        </w:rPr>
        <w:t>. Горный</w:t>
      </w:r>
    </w:p>
    <w:tbl>
      <w:tblPr>
        <w:tblW w:w="10007" w:type="dxa"/>
        <w:tblLook w:val="01E0" w:firstRow="1" w:lastRow="1" w:firstColumn="1" w:lastColumn="1" w:noHBand="0" w:noVBand="0"/>
      </w:tblPr>
      <w:tblGrid>
        <w:gridCol w:w="5920"/>
        <w:gridCol w:w="4087"/>
      </w:tblGrid>
      <w:tr w:rsidR="00527DD8" w:rsidRPr="00527DD8" w:rsidTr="00527DD8">
        <w:trPr>
          <w:trHeight w:val="1958"/>
        </w:trPr>
        <w:tc>
          <w:tcPr>
            <w:tcW w:w="5920" w:type="dxa"/>
          </w:tcPr>
          <w:p w:rsidR="00527DD8" w:rsidRPr="0006390A" w:rsidRDefault="00527DD8" w:rsidP="00E13D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bookmarkStart w:id="0" w:name="sub_822"/>
            <w:r w:rsidRPr="00527DD8">
              <w:rPr>
                <w:rFonts w:ascii="Times New Roman" w:hAnsi="Times New Roman" w:cs="Times New Roman"/>
                <w:noProof/>
                <w:sz w:val="28"/>
                <w:szCs w:val="28"/>
              </w:rPr>
              <w:t>Об утверждении Административного регламента по</w:t>
            </w:r>
            <w:r w:rsidRPr="00527DD8">
              <w:rPr>
                <w:rFonts w:ascii="Times New Roman" w:hAnsi="Times New Roman" w:cs="Times New Roman"/>
              </w:rPr>
              <w:t xml:space="preserve"> </w:t>
            </w:r>
            <w:r w:rsidRPr="00527DD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предоставлению муниципальной услуги </w:t>
            </w:r>
            <w:r w:rsidRPr="00527DD8">
              <w:rPr>
                <w:rFonts w:ascii="Times New Roman" w:eastAsia="PMingLiU" w:hAnsi="Times New Roman" w:cs="Times New Roman"/>
                <w:sz w:val="28"/>
                <w:szCs w:val="25"/>
              </w:rPr>
              <w:t>«</w:t>
            </w:r>
            <w:r w:rsidR="00E13D10">
              <w:rPr>
                <w:rFonts w:ascii="Times New Roman" w:eastAsia="PMingLiU" w:hAnsi="Times New Roman" w:cs="Times New Roman"/>
                <w:sz w:val="28"/>
                <w:szCs w:val="25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собственности»</w:t>
            </w:r>
          </w:p>
        </w:tc>
        <w:tc>
          <w:tcPr>
            <w:tcW w:w="4087" w:type="dxa"/>
          </w:tcPr>
          <w:p w:rsidR="00527DD8" w:rsidRPr="00527DD8" w:rsidRDefault="00527DD8" w:rsidP="00527DD8">
            <w:pPr>
              <w:keepNext/>
              <w:spacing w:before="240" w:after="6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</w:rPr>
            </w:pPr>
          </w:p>
        </w:tc>
      </w:tr>
    </w:tbl>
    <w:bookmarkEnd w:id="0"/>
    <w:p w:rsidR="00527DD8" w:rsidRPr="00527DD8" w:rsidRDefault="00527DD8" w:rsidP="00710F4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7DD8">
        <w:rPr>
          <w:rFonts w:ascii="Times New Roman" w:hAnsi="Times New Roman" w:cs="Times New Roman"/>
          <w:sz w:val="28"/>
          <w:szCs w:val="28"/>
        </w:rPr>
        <w:t>В 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администрация Краснопартизанского муниципального района ПОСТАНОВЛЯЕТ:</w:t>
      </w:r>
      <w:proofErr w:type="gramEnd"/>
    </w:p>
    <w:p w:rsidR="00527DD8" w:rsidRDefault="00527DD8" w:rsidP="00063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DD8">
        <w:rPr>
          <w:rFonts w:ascii="Times New Roman" w:hAnsi="Times New Roman" w:cs="Times New Roman"/>
          <w:sz w:val="28"/>
          <w:szCs w:val="28"/>
        </w:rPr>
        <w:t xml:space="preserve">1.  Утвердить административный регламент </w:t>
      </w:r>
      <w:r w:rsidRPr="00527DD8">
        <w:rPr>
          <w:rFonts w:ascii="Times New Roman" w:hAnsi="Times New Roman" w:cs="Times New Roman"/>
          <w:noProof/>
          <w:sz w:val="28"/>
          <w:szCs w:val="28"/>
        </w:rPr>
        <w:t xml:space="preserve">по предоставлению муниципальной услуги </w:t>
      </w:r>
      <w:r w:rsidRPr="00527DD8">
        <w:rPr>
          <w:rFonts w:ascii="Times New Roman" w:eastAsia="PMingLiU" w:hAnsi="Times New Roman" w:cs="Times New Roman"/>
          <w:sz w:val="28"/>
          <w:szCs w:val="25"/>
        </w:rPr>
        <w:t>«</w:t>
      </w:r>
      <w:r w:rsidR="002B1C81">
        <w:rPr>
          <w:rFonts w:ascii="Times New Roman" w:eastAsia="PMingLiU" w:hAnsi="Times New Roman" w:cs="Times New Roman"/>
          <w:sz w:val="28"/>
          <w:szCs w:val="25"/>
        </w:rPr>
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</w:r>
      <w:r w:rsidRPr="00527DD8">
        <w:rPr>
          <w:rFonts w:ascii="Times New Roman" w:eastAsia="PMingLiU" w:hAnsi="Times New Roman" w:cs="Times New Roman"/>
          <w:sz w:val="28"/>
          <w:szCs w:val="25"/>
        </w:rPr>
        <w:t>»</w:t>
      </w:r>
      <w:r w:rsidRPr="00527DD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27DD8" w:rsidRPr="00527DD8" w:rsidRDefault="00527DD8" w:rsidP="00063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DD8">
        <w:rPr>
          <w:rFonts w:ascii="Times New Roman" w:hAnsi="Times New Roman" w:cs="Times New Roman"/>
          <w:sz w:val="28"/>
          <w:szCs w:val="28"/>
        </w:rPr>
        <w:t xml:space="preserve">2. Консультанту по программному обеспечению </w:t>
      </w:r>
      <w:proofErr w:type="gramStart"/>
      <w:r w:rsidRPr="00527DD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27DD8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Краснопартизанского муниципального района в сети Интернет.</w:t>
      </w:r>
    </w:p>
    <w:p w:rsidR="00527DD8" w:rsidRPr="00527DD8" w:rsidRDefault="00527DD8" w:rsidP="00063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DD8">
        <w:rPr>
          <w:rFonts w:ascii="Times New Roman" w:hAnsi="Times New Roman" w:cs="Times New Roman"/>
          <w:sz w:val="28"/>
          <w:szCs w:val="28"/>
        </w:rPr>
        <w:t xml:space="preserve">3. Управлению экономики, земельно – имущественных отношений и инвестиций обеспечить исполнение административного регламента. </w:t>
      </w:r>
    </w:p>
    <w:p w:rsidR="00527DD8" w:rsidRPr="00527DD8" w:rsidRDefault="00527DD8" w:rsidP="00063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DD8">
        <w:rPr>
          <w:rFonts w:ascii="Times New Roman" w:hAnsi="Times New Roman" w:cs="Times New Roman"/>
          <w:sz w:val="28"/>
          <w:szCs w:val="28"/>
        </w:rPr>
        <w:t>4. Консультанту по предоставлению государственных и муниципальных услуг обеспечить размещение административного регламента в информационной системе, обеспечивающей ведение реестра муниципальных услуг.</w:t>
      </w:r>
    </w:p>
    <w:p w:rsidR="00527DD8" w:rsidRPr="00527DD8" w:rsidRDefault="00527DD8" w:rsidP="000639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27DD8">
        <w:rPr>
          <w:rFonts w:ascii="Times New Roman" w:hAnsi="Times New Roman" w:cs="Times New Roman"/>
          <w:sz w:val="28"/>
        </w:rPr>
        <w:lastRenderedPageBreak/>
        <w:t>5. Настоящее постановление вступает в силу со дня его официального опубликования.</w:t>
      </w:r>
    </w:p>
    <w:p w:rsidR="009C0AE1" w:rsidRPr="00527DD8" w:rsidRDefault="009C0AE1" w:rsidP="009C0AE1">
      <w:pPr>
        <w:ind w:firstLine="708"/>
        <w:rPr>
          <w:rFonts w:ascii="Times New Roman" w:hAnsi="Times New Roman"/>
          <w:sz w:val="28"/>
          <w:szCs w:val="28"/>
        </w:rPr>
      </w:pPr>
      <w:r w:rsidRPr="00527DD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527DD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27DD8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</w:rPr>
        <w:t xml:space="preserve">начальника управления экономики, земельно-имущественных отношений и инвестиций </w:t>
      </w:r>
      <w:proofErr w:type="spellStart"/>
      <w:r>
        <w:rPr>
          <w:rFonts w:ascii="Times New Roman" w:hAnsi="Times New Roman"/>
          <w:sz w:val="28"/>
          <w:szCs w:val="28"/>
        </w:rPr>
        <w:t>Касатова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</w:p>
    <w:p w:rsidR="00527DD8" w:rsidRPr="00527DD8" w:rsidRDefault="00527DD8" w:rsidP="00527DD8">
      <w:pPr>
        <w:widowControl w:val="0"/>
        <w:suppressAutoHyphens/>
        <w:spacing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</w:p>
    <w:p w:rsidR="00527DD8" w:rsidRPr="00710F47" w:rsidRDefault="00527DD8" w:rsidP="00527DD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10F47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Глава администрации </w:t>
      </w:r>
    </w:p>
    <w:p w:rsidR="00527DD8" w:rsidRPr="00710F47" w:rsidRDefault="00527DD8" w:rsidP="00527DD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 w:rsidRPr="00710F47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муниципального района         </w:t>
      </w:r>
      <w:r w:rsidR="00710F47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   </w:t>
      </w:r>
      <w:r w:rsidRPr="00710F47"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                                          </w:t>
      </w:r>
      <w:r w:rsidRPr="00710F47">
        <w:rPr>
          <w:rFonts w:ascii="Times New Roman" w:eastAsia="Lucida Sans Unicode" w:hAnsi="Times New Roman" w:cs="Times New Roman"/>
          <w:sz w:val="28"/>
          <w:szCs w:val="28"/>
          <w:lang w:bidi="ru-RU"/>
        </w:rPr>
        <w:tab/>
        <w:t>Ю.Л. Бодров</w:t>
      </w:r>
    </w:p>
    <w:p w:rsidR="00DF3B79" w:rsidRPr="00710F47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C81" w:rsidRDefault="002B1C81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182" w:rsidRDefault="00077182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Default="004D2E87" w:rsidP="00FE33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F6202" w:rsidRDefault="00476049" w:rsidP="00CF6202">
      <w:pPr>
        <w:pStyle w:val="ConsPlusTitle"/>
        <w:widowControl/>
        <w:ind w:firstLine="28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D7666C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FE3314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CF6202" w:rsidTr="00CF6202">
        <w:tc>
          <w:tcPr>
            <w:tcW w:w="4715" w:type="dxa"/>
          </w:tcPr>
          <w:p w:rsidR="00CF6202" w:rsidRDefault="00CF6202" w:rsidP="00CF6202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p w:rsidR="00CF6202" w:rsidRDefault="00CF6202" w:rsidP="00D7666C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AF50A0">
              <w:rPr>
                <w:rFonts w:ascii="Times New Roman" w:hAnsi="Times New Roman" w:cs="Times New Roman"/>
                <w:b w:val="0"/>
              </w:rPr>
              <w:t xml:space="preserve">Приложение к постановлению администрации Краснопартизанского муниципального района Саратовской области № </w:t>
            </w:r>
            <w:r w:rsidR="00710F47">
              <w:rPr>
                <w:rFonts w:ascii="Times New Roman" w:hAnsi="Times New Roman" w:cs="Times New Roman"/>
                <w:b w:val="0"/>
              </w:rPr>
              <w:t>93</w:t>
            </w:r>
            <w:r w:rsidR="00527DD8">
              <w:rPr>
                <w:rFonts w:ascii="Times New Roman" w:hAnsi="Times New Roman" w:cs="Times New Roman"/>
                <w:b w:val="0"/>
              </w:rPr>
              <w:t xml:space="preserve">_  от </w:t>
            </w:r>
            <w:r w:rsidR="00710F47">
              <w:rPr>
                <w:rFonts w:ascii="Times New Roman" w:hAnsi="Times New Roman" w:cs="Times New Roman"/>
                <w:b w:val="0"/>
              </w:rPr>
              <w:t>12.09.</w:t>
            </w:r>
            <w:r w:rsidR="00527DD8">
              <w:rPr>
                <w:rFonts w:ascii="Times New Roman" w:hAnsi="Times New Roman" w:cs="Times New Roman"/>
                <w:b w:val="0"/>
              </w:rPr>
              <w:t xml:space="preserve"> 2016г.</w:t>
            </w:r>
          </w:p>
          <w:p w:rsidR="00CF6202" w:rsidRPr="00AF50A0" w:rsidRDefault="00CF6202" w:rsidP="00527DD8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«</w:t>
            </w:r>
            <w:r w:rsidR="002B1C81" w:rsidRPr="002B1C81">
              <w:rPr>
                <w:rFonts w:ascii="Times New Roman" w:eastAsia="PMingLiU" w:hAnsi="Times New Roman" w:cs="Times New Roman"/>
                <w:b w:val="0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      </w:r>
            <w:r>
              <w:rPr>
                <w:rFonts w:ascii="Times New Roman" w:hAnsi="Times New Roman" w:cs="Times New Roman"/>
                <w:b w:val="0"/>
              </w:rPr>
              <w:t>»</w:t>
            </w:r>
          </w:p>
        </w:tc>
      </w:tr>
    </w:tbl>
    <w:p w:rsidR="00CF6202" w:rsidRPr="00CE6DEE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F6202" w:rsidRPr="00CE6DEE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CF6202" w:rsidRPr="00CE6DEE" w:rsidRDefault="00CF6202" w:rsidP="00CF62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«</w:t>
      </w:r>
      <w:r w:rsidR="002B1C81">
        <w:rPr>
          <w:rFonts w:ascii="Times New Roman" w:hAnsi="Times New Roman" w:cs="Times New Roman"/>
          <w:sz w:val="28"/>
          <w:szCs w:val="28"/>
        </w:rPr>
        <w:t xml:space="preserve"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 </w:t>
      </w:r>
      <w:r w:rsidRPr="00CE6DEE">
        <w:rPr>
          <w:rFonts w:ascii="Times New Roman" w:hAnsi="Times New Roman" w:cs="Times New Roman"/>
          <w:sz w:val="28"/>
          <w:szCs w:val="28"/>
        </w:rPr>
        <w:t>»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Предмет регулирования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CE6DEE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администрацией Краснопартизанского муниципального района Саратовской области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</w:t>
      </w:r>
      <w:r w:rsidR="002B1C81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1C81">
        <w:rPr>
          <w:rFonts w:ascii="Times New Roman" w:eastAsia="PMingLiU" w:hAnsi="Times New Roman" w:cs="Times New Roman"/>
          <w:sz w:val="28"/>
          <w:szCs w:val="25"/>
        </w:rPr>
        <w:t>заключению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</w:r>
      <w:r w:rsidR="002B1C81" w:rsidRPr="00CE6D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(далее – соответственно Административный регламент, орган местного самоуправления, муниципальная услуга) </w:t>
      </w:r>
      <w:r w:rsidRPr="00CE6DEE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</w:t>
      </w:r>
      <w:proofErr w:type="gramEnd"/>
      <w:r w:rsidRPr="00CE6DEE">
        <w:rPr>
          <w:rFonts w:ascii="Times New Roman" w:hAnsi="Times New Roman" w:cs="Times New Roman"/>
          <w:sz w:val="28"/>
          <w:szCs w:val="28"/>
        </w:rPr>
        <w:t xml:space="preserve"> к порядку их выполнения, порядок и формы 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E6DEE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Круг заявителей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7DD8" w:rsidRPr="000607C1" w:rsidRDefault="00527DD8" w:rsidP="009C0AE1">
      <w:pPr>
        <w:pStyle w:val="a7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/>
          <w:sz w:val="28"/>
          <w:szCs w:val="28"/>
        </w:rPr>
        <w:tab/>
      </w:r>
      <w:r w:rsidR="00CF6202" w:rsidRPr="00CE6DEE">
        <w:rPr>
          <w:rFonts w:ascii="Times New Roman" w:hAnsi="Times New Roman"/>
          <w:sz w:val="28"/>
          <w:szCs w:val="28"/>
        </w:rPr>
        <w:t xml:space="preserve">1.2. </w:t>
      </w:r>
      <w:r w:rsidR="00CF6202" w:rsidRPr="00CE6DEE">
        <w:rPr>
          <w:rFonts w:ascii="Times New Roman" w:eastAsiaTheme="minorHAnsi" w:hAnsi="Times New Roman"/>
          <w:sz w:val="28"/>
          <w:szCs w:val="28"/>
          <w:lang w:eastAsia="en-US"/>
        </w:rPr>
        <w:t xml:space="preserve">Заявителями на предоставление муниципальной услуги (далее – заявитель, заявители) являются </w:t>
      </w:r>
      <w:r w:rsidRPr="000607C1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е</w:t>
      </w:r>
      <w:r w:rsidRPr="000607C1">
        <w:rPr>
          <w:rFonts w:ascii="Times New Roman" w:hAnsi="Times New Roman"/>
          <w:sz w:val="28"/>
          <w:szCs w:val="28"/>
        </w:rPr>
        <w:t>, юридически</w:t>
      </w:r>
      <w:r>
        <w:rPr>
          <w:rFonts w:ascii="Times New Roman" w:hAnsi="Times New Roman"/>
          <w:sz w:val="28"/>
          <w:szCs w:val="28"/>
        </w:rPr>
        <w:t>е</w:t>
      </w:r>
      <w:r w:rsidRPr="000607C1">
        <w:rPr>
          <w:rFonts w:ascii="Times New Roman" w:hAnsi="Times New Roman"/>
          <w:sz w:val="28"/>
          <w:szCs w:val="28"/>
        </w:rPr>
        <w:t xml:space="preserve"> лица и индивидуальны</w:t>
      </w:r>
      <w:r>
        <w:rPr>
          <w:rFonts w:ascii="Times New Roman" w:hAnsi="Times New Roman"/>
          <w:sz w:val="28"/>
          <w:szCs w:val="28"/>
        </w:rPr>
        <w:t>е</w:t>
      </w:r>
      <w:r w:rsidRPr="000607C1">
        <w:rPr>
          <w:rFonts w:ascii="Times New Roman" w:hAnsi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/>
          <w:sz w:val="28"/>
          <w:szCs w:val="28"/>
        </w:rPr>
        <w:t>и</w:t>
      </w:r>
      <w:r w:rsidRPr="000607C1">
        <w:rPr>
          <w:rFonts w:ascii="Times New Roman" w:hAnsi="Times New Roman"/>
          <w:sz w:val="28"/>
          <w:szCs w:val="28"/>
        </w:rPr>
        <w:t>, а также их уполномоченным представителям в соответствии с требованиями действующего законодательства.</w:t>
      </w:r>
    </w:p>
    <w:p w:rsidR="00CF6202" w:rsidRPr="00C245D5" w:rsidRDefault="00CF6202" w:rsidP="00C24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1.2.1. 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государственной услуги 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</w:t>
      </w:r>
      <w:r w:rsidRPr="00CE6DEE">
        <w:rPr>
          <w:rFonts w:ascii="Times New Roman" w:hAnsi="Times New Roman" w:cs="Times New Roman"/>
          <w:bCs/>
          <w:sz w:val="28"/>
          <w:szCs w:val="28"/>
        </w:rPr>
        <w:lastRenderedPageBreak/>
        <w:t>указании федерального закона либо на акте уполномоченного на то государственного органа или органа местного самоуправления (да</w:t>
      </w:r>
      <w:r w:rsidR="00C245D5">
        <w:rPr>
          <w:rFonts w:ascii="Times New Roman" w:hAnsi="Times New Roman" w:cs="Times New Roman"/>
          <w:bCs/>
          <w:sz w:val="28"/>
          <w:szCs w:val="28"/>
        </w:rPr>
        <w:t>лее – представитель заявителя).</w:t>
      </w:r>
      <w:proofErr w:type="gramEnd"/>
    </w:p>
    <w:p w:rsidR="00CF6202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Требования к порядку информирования о предоставлении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1.3.Информация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Информация, предоставляемая заинтересованным лицам о муниципальной услуге, является открытой и общедоступной. </w:t>
      </w:r>
      <w:hyperlink r:id="rId8" w:history="1">
        <w:r w:rsidRPr="00CE6DEE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МФЦ), представлены в приложении № 1 к Административному регламенту.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6DEE">
        <w:rPr>
          <w:rFonts w:ascii="Times New Roman" w:hAnsi="Times New Roman" w:cs="Times New Roman"/>
          <w:sz w:val="28"/>
          <w:szCs w:val="28"/>
        </w:rPr>
        <w:t>1.4. Способ получения сведений о местонахождении и графике работы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услуги.</w:t>
      </w:r>
    </w:p>
    <w:p w:rsidR="00CF6202" w:rsidRPr="00CE6DEE" w:rsidRDefault="00710F47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proofErr w:type="gramStart"/>
        <w:r w:rsidR="00CF6202" w:rsidRPr="00CE6DEE">
          <w:rPr>
            <w:rFonts w:ascii="Times New Roman" w:eastAsia="Times New Roman" w:hAnsi="Times New Roman" w:cs="Times New Roman"/>
            <w:sz w:val="28"/>
            <w:szCs w:val="28"/>
          </w:rPr>
          <w:t>Сведения</w:t>
        </w:r>
      </w:hyperlink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</w:t>
      </w:r>
      <w:hyperlink r:id="rId10" w:history="1">
        <w:r w:rsidR="00CF6202" w:rsidRPr="00CE6DEE">
          <w:rPr>
            <w:rFonts w:ascii="Times New Roman" w:eastAsia="Times New Roman" w:hAnsi="Times New Roman" w:cs="Times New Roman"/>
            <w:sz w:val="28"/>
            <w:szCs w:val="28"/>
          </w:rPr>
          <w:t>http://www.gosuslugi.ru</w:t>
        </w:r>
      </w:hyperlink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1" w:history="1">
        <w:r w:rsidR="00CF6202" w:rsidRPr="00CE6DEE">
          <w:rPr>
            <w:rFonts w:ascii="Times New Roman" w:eastAsia="Times New Roman" w:hAnsi="Times New Roman" w:cs="Times New Roman"/>
            <w:sz w:val="28"/>
            <w:szCs w:val="28"/>
          </w:rPr>
          <w:t>http://64.gosuslugi.ru/</w:t>
        </w:r>
      </w:hyperlink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>) (далее – Единый и региональный порталы), в</w:t>
      </w:r>
      <w:proofErr w:type="gramEnd"/>
      <w:r w:rsidR="00CF6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>средствах</w:t>
      </w:r>
      <w:proofErr w:type="gramEnd"/>
      <w:r w:rsidR="00CF6202" w:rsidRPr="00CE6DEE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</w:t>
      </w:r>
      <w:r w:rsidR="00C245D5">
        <w:rPr>
          <w:rFonts w:ascii="Times New Roman" w:hAnsi="Times New Roman" w:cs="Times New Roman"/>
          <w:sz w:val="28"/>
          <w:szCs w:val="28"/>
        </w:rPr>
        <w:t>Управления экономики, земельно – имущественных отношений и инвестиций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r w:rsidRPr="00CE6DEE">
        <w:rPr>
          <w:rFonts w:ascii="Times New Roman" w:hAnsi="Times New Roman" w:cs="Times New Roman"/>
          <w:sz w:val="28"/>
          <w:szCs w:val="28"/>
        </w:rPr>
        <w:t xml:space="preserve"> (далее – подразделение), МФЦ.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>1.5. П</w:t>
      </w:r>
      <w:r w:rsidRPr="00CE6DEE">
        <w:rPr>
          <w:rFonts w:ascii="Times New Roman" w:hAnsi="Times New Roman" w:cs="Times New Roman"/>
          <w:sz w:val="28"/>
          <w:szCs w:val="28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1.5.1.Информирование по вопросам предоставления муниципальной услуги осуществляется следующими способами: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индивидуальное устное информирование непосредственно в подразделении;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индивидуальное информирование в письменной форме, в том числе в форме электронного документа;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публичное устное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DEE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Pr="00CE6DEE">
        <w:rPr>
          <w:rFonts w:ascii="Times New Roman" w:hAnsi="Times New Roman" w:cs="Times New Roman"/>
          <w:sz w:val="28"/>
          <w:szCs w:val="28"/>
        </w:rPr>
        <w:t>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местонахождения и графика работы подразделения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полное наименование заявителя (в случае обращения от имени юридического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предмет обращения;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который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документа, должно содержать следующую информацию: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адрес электронной почты, если ответ должен быть направлен в форме электронного документа;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почтовый адрес, если ответ должен быть направлен в письменной форме;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>
        <w:rPr>
          <w:rFonts w:ascii="Times New Roman" w:hAnsi="Times New Roman" w:cs="Times New Roman"/>
          <w:sz w:val="28"/>
          <w:szCs w:val="28"/>
        </w:rPr>
        <w:t xml:space="preserve"> главой администрацией.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Ответ на обращение, поступившее в орган местного самоуправления, подразделение в форме электронного документа, направляется в форме электронного документа по адресу электронной почты, указанному в </w:t>
      </w:r>
      <w:r w:rsidRPr="00CE6DEE">
        <w:rPr>
          <w:rFonts w:ascii="Times New Roman" w:hAnsi="Times New Roman" w:cs="Times New Roman"/>
          <w:sz w:val="28"/>
          <w:szCs w:val="28"/>
        </w:rPr>
        <w:lastRenderedPageBreak/>
        <w:t>обращении, или в письменной форме по почтовому адресу, указанному в обращении.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Единого и регионального порталов - в случае подачи заявления через указанные порталы.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1.6. Порядок, форма и место размещения информации по вопросам предоставления муниципальной услуги.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6DEE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</w:t>
      </w:r>
      <w:hyperlink r:id="rId12" w:history="1">
        <w:r w:rsidRPr="00CE6DEE">
          <w:rPr>
            <w:rStyle w:val="a8"/>
            <w:rFonts w:ascii="Times New Roman" w:hAnsi="Times New Roman" w:cs="Times New Roman"/>
            <w:sz w:val="28"/>
            <w:szCs w:val="28"/>
          </w:rPr>
          <w:t>http://www.mfc64.ru/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6DEE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II</w:t>
      </w:r>
      <w:r w:rsidRPr="00CE6DEE">
        <w:rPr>
          <w:rFonts w:ascii="Times New Roman" w:eastAsia="Times New Roman" w:hAnsi="Times New Roman" w:cs="Times New Roman"/>
          <w:b/>
          <w:sz w:val="28"/>
          <w:szCs w:val="24"/>
        </w:rPr>
        <w:t>. Стандарт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right="819" w:firstLine="709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2.1. Наименование муниципальной услуги: «</w:t>
      </w:r>
      <w:r w:rsidR="002B1C81">
        <w:rPr>
          <w:rFonts w:ascii="Times New Roman" w:eastAsia="PMingLiU" w:hAnsi="Times New Roman" w:cs="Times New Roman"/>
          <w:sz w:val="28"/>
          <w:szCs w:val="25"/>
        </w:rPr>
        <w:t xml:space="preserve">Заключение соглашений о перераспределении земель и (или) земельных участков, находящихся в </w:t>
      </w:r>
      <w:r w:rsidR="002B1C81">
        <w:rPr>
          <w:rFonts w:ascii="Times New Roman" w:eastAsia="PMingLiU" w:hAnsi="Times New Roman" w:cs="Times New Roman"/>
          <w:sz w:val="28"/>
          <w:szCs w:val="25"/>
        </w:rPr>
        <w:lastRenderedPageBreak/>
        <w:t>государственной и муниципальной собственности, и земельных участков, находящихся в частной собственности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CF6202" w:rsidRPr="00CE6DEE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2.2. Муниципальная услуга предоставляется органом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администрация Краснопартизанского муниципального района Саратовской области 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и осуществляется через </w:t>
      </w:r>
      <w:r w:rsidR="00C245D5">
        <w:rPr>
          <w:rFonts w:ascii="Times New Roman" w:eastAsia="Times New Roman" w:hAnsi="Times New Roman" w:cs="Times New Roman"/>
          <w:sz w:val="28"/>
          <w:szCs w:val="28"/>
        </w:rPr>
        <w:t>Управление экономики, земельно – имущественных отношений и инвестиций а</w:t>
      </w:r>
      <w:r>
        <w:rPr>
          <w:rFonts w:ascii="Times New Roman" w:eastAsia="Times New Roman" w:hAnsi="Times New Roman" w:cs="Times New Roman"/>
          <w:sz w:val="28"/>
          <w:szCs w:val="28"/>
        </w:rPr>
        <w:t>дминистрации муниципального района</w:t>
      </w:r>
      <w:r w:rsidR="000B1E54">
        <w:rPr>
          <w:rFonts w:ascii="Times New Roman" w:eastAsia="Times New Roman" w:hAnsi="Times New Roman" w:cs="Times New Roman"/>
          <w:sz w:val="28"/>
          <w:szCs w:val="28"/>
        </w:rPr>
        <w:t xml:space="preserve"> (далее – Управление)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осуществляться через МФЦ, в порядке, предусмотренном Соглашением о взаимодействии между МФЦ и органом местного самоуправления (далее – Соглашение о взаимодействии).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подразделение взаимодействует со следующими организациями: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Саратовской области;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администрациями сельских поселений, входящих в состав </w:t>
      </w:r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района;</w:t>
      </w:r>
    </w:p>
    <w:p w:rsidR="00CF6202" w:rsidRPr="00CE6DEE" w:rsidRDefault="003D6309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МФЦ.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F812F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CE6DEE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 от 28 января 2015 года «Об утверждении Перечня услуг, которые являются необходимыми и обязательными для предоставления муниципальных услуг»</w:t>
      </w:r>
      <w:r w:rsidRPr="00CE6DEE">
        <w:rPr>
          <w:rFonts w:ascii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F6202" w:rsidRPr="00CE6DEE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2.3. Результатом предоставлени</w:t>
      </w:r>
      <w:r w:rsidR="003D6309">
        <w:rPr>
          <w:rFonts w:ascii="Times New Roman" w:eastAsia="Times New Roman" w:hAnsi="Times New Roman" w:cs="Times New Roman"/>
          <w:sz w:val="28"/>
          <w:szCs w:val="28"/>
        </w:rPr>
        <w:t>я муниципальной услуги является</w:t>
      </w:r>
    </w:p>
    <w:p w:rsidR="003D6309" w:rsidRDefault="003D6309" w:rsidP="003D630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6309">
        <w:rPr>
          <w:rFonts w:ascii="Times New Roman" w:hAnsi="Times New Roman" w:cs="Times New Roman"/>
          <w:sz w:val="28"/>
          <w:szCs w:val="28"/>
        </w:rPr>
        <w:t>з</w:t>
      </w:r>
      <w:r w:rsidRPr="003D6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</w:t>
      </w:r>
    </w:p>
    <w:p w:rsidR="003D6309" w:rsidRPr="003D6309" w:rsidRDefault="003D6309" w:rsidP="003D630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Срок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6309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2.4. </w:t>
      </w:r>
      <w:r w:rsidR="00F31772">
        <w:rPr>
          <w:rFonts w:ascii="Times New Roman" w:hAnsi="Times New Roman" w:cs="Times New Roman"/>
          <w:sz w:val="28"/>
          <w:szCs w:val="28"/>
        </w:rPr>
        <w:t xml:space="preserve"> </w:t>
      </w:r>
      <w:r w:rsidR="003D6309" w:rsidRPr="003D6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рассмотрения заявления о перераспределении земельных участков составляет не более чем 30 дней со дня обращения заявителя. </w:t>
      </w:r>
    </w:p>
    <w:p w:rsidR="00CF6202" w:rsidRPr="00CE6DEE" w:rsidRDefault="003D6309" w:rsidP="00CF620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D63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Срок направления подписанного экземпляра проекта соглашения о перераспределении земельных участков составляет не более чем 30 дней со дня представления заявителем кадастрового паспорта земельного участка или земельных участков, образуемых в результате перераспределения</w:t>
      </w:r>
      <w:r w:rsidR="00CF6202" w:rsidRPr="00CE6DEE">
        <w:rPr>
          <w:rFonts w:ascii="Times New Roman" w:hAnsi="Times New Roman" w:cs="Times New Roman"/>
          <w:sz w:val="28"/>
          <w:szCs w:val="28"/>
        </w:rPr>
        <w:t xml:space="preserve">, </w:t>
      </w:r>
      <w:r w:rsidR="00CF6202" w:rsidRPr="00CE6DEE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CF6202" w:rsidRPr="00CE6DEE" w:rsidRDefault="00CF6202" w:rsidP="00CF620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CF6202" w:rsidRPr="00CE6DEE" w:rsidRDefault="00CF6202" w:rsidP="00CF620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CF6202" w:rsidRPr="00CE6DEE" w:rsidRDefault="00CF6202" w:rsidP="00CF620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направляется для выдачи заявителю в МФЦ, порядке и сроки, предусмотренные Соглашением о взаимодействии.</w:t>
      </w:r>
    </w:p>
    <w:p w:rsidR="00CF6202" w:rsidRPr="00CE6DEE" w:rsidRDefault="00CF6202" w:rsidP="00CF6202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Уведомление о мотивированном отказе в выдаче </w:t>
      </w:r>
      <w:r w:rsidR="0023066A">
        <w:rPr>
          <w:rFonts w:ascii="Times New Roman" w:eastAsia="Times New Roman" w:hAnsi="Times New Roman" w:cs="Times New Roman"/>
          <w:sz w:val="28"/>
          <w:szCs w:val="28"/>
        </w:rPr>
        <w:t xml:space="preserve">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</w:t>
      </w:r>
      <w:r w:rsidRPr="00CE6DEE">
        <w:rPr>
          <w:rFonts w:ascii="Times New Roman" w:hAnsi="Times New Roman" w:cs="Times New Roman"/>
          <w:sz w:val="28"/>
          <w:szCs w:val="28"/>
        </w:rPr>
        <w:t xml:space="preserve"> </w:t>
      </w:r>
      <w:r w:rsidRPr="00CE6DEE">
        <w:rPr>
          <w:rFonts w:ascii="Times New Roman" w:hAnsi="Times New Roman"/>
          <w:sz w:val="28"/>
          <w:szCs w:val="28"/>
        </w:rPr>
        <w:t>может быть обжаловано заявителем в судебном порядке.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</w:t>
      </w:r>
      <w:hyperlink r:id="rId13" w:history="1">
        <w:r w:rsidRPr="00CE6DEE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через МФЦ срок выдачи (направления) результата предоставления услуги заявителю исчисляется со дня передачи МФЦ таких документов в орган местного самоуправления.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CF6202" w:rsidRPr="00CE6DEE" w:rsidRDefault="00CF6202" w:rsidP="00CA3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F6202" w:rsidRPr="00CE6DEE" w:rsidRDefault="00CF6202" w:rsidP="00CA3E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06390A" w:rsidRPr="00CA3E6A" w:rsidRDefault="00CA3E6A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A3E6A">
        <w:rPr>
          <w:color w:val="000000"/>
          <w:sz w:val="28"/>
          <w:szCs w:val="28"/>
        </w:rPr>
        <w:t xml:space="preserve">- </w:t>
      </w:r>
      <w:r w:rsidRPr="00CA3E6A">
        <w:rPr>
          <w:color w:val="000000" w:themeColor="text1"/>
          <w:sz w:val="28"/>
          <w:szCs w:val="28"/>
        </w:rPr>
        <w:t>Земельный</w:t>
      </w:r>
      <w:r w:rsidRPr="00CA3E6A">
        <w:rPr>
          <w:rStyle w:val="apple-converted-space"/>
          <w:color w:val="000000" w:themeColor="text1"/>
          <w:sz w:val="28"/>
          <w:szCs w:val="28"/>
        </w:rPr>
        <w:t> </w:t>
      </w:r>
      <w:r w:rsidRPr="00CA3E6A">
        <w:rPr>
          <w:color w:val="000000" w:themeColor="text1"/>
          <w:sz w:val="28"/>
          <w:szCs w:val="28"/>
        </w:rPr>
        <w:t>кодекс</w:t>
      </w:r>
      <w:r w:rsidRPr="00CA3E6A">
        <w:rPr>
          <w:rStyle w:val="apple-converted-space"/>
          <w:color w:val="000000" w:themeColor="text1"/>
          <w:sz w:val="28"/>
          <w:szCs w:val="28"/>
        </w:rPr>
        <w:t> </w:t>
      </w:r>
      <w:r w:rsidRPr="00CA3E6A">
        <w:rPr>
          <w:color w:val="000000" w:themeColor="text1"/>
          <w:sz w:val="28"/>
          <w:szCs w:val="28"/>
        </w:rPr>
        <w:t>Российской Федерации от 25 октября 2001 г. № 136-ФЗ;</w:t>
      </w:r>
    </w:p>
    <w:p w:rsidR="00CA3E6A" w:rsidRPr="00CA3E6A" w:rsidRDefault="00CA3E6A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CA3E6A">
        <w:rPr>
          <w:color w:val="000000" w:themeColor="text1"/>
          <w:sz w:val="28"/>
          <w:szCs w:val="28"/>
        </w:rPr>
        <w:t>- Градостроительный</w:t>
      </w:r>
      <w:r w:rsidRPr="00CA3E6A">
        <w:rPr>
          <w:rStyle w:val="apple-converted-space"/>
          <w:color w:val="000000" w:themeColor="text1"/>
          <w:sz w:val="28"/>
          <w:szCs w:val="28"/>
        </w:rPr>
        <w:t> </w:t>
      </w:r>
      <w:r w:rsidRPr="00D60577">
        <w:rPr>
          <w:sz w:val="28"/>
          <w:szCs w:val="28"/>
        </w:rPr>
        <w:t>кодекс</w:t>
      </w:r>
      <w:r w:rsidRPr="00CA3E6A">
        <w:rPr>
          <w:rStyle w:val="apple-converted-space"/>
          <w:color w:val="000000" w:themeColor="text1"/>
          <w:sz w:val="28"/>
          <w:szCs w:val="28"/>
        </w:rPr>
        <w:t> </w:t>
      </w:r>
      <w:r w:rsidRPr="00CA3E6A">
        <w:rPr>
          <w:color w:val="000000" w:themeColor="text1"/>
          <w:sz w:val="28"/>
          <w:szCs w:val="28"/>
        </w:rPr>
        <w:t>Российской Федерации от 29 декабря 2004 г. № 190-ФЗ;</w:t>
      </w:r>
    </w:p>
    <w:p w:rsidR="00CA3E6A" w:rsidRPr="00CA3E6A" w:rsidRDefault="00CA3E6A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3E6A">
        <w:rPr>
          <w:color w:val="000000" w:themeColor="text1"/>
          <w:sz w:val="28"/>
          <w:szCs w:val="28"/>
        </w:rPr>
        <w:t>- Федеральный</w:t>
      </w:r>
      <w:r w:rsidRPr="00CA3E6A">
        <w:rPr>
          <w:rStyle w:val="apple-converted-space"/>
          <w:color w:val="000000" w:themeColor="text1"/>
          <w:sz w:val="28"/>
          <w:szCs w:val="28"/>
        </w:rPr>
        <w:t> </w:t>
      </w:r>
      <w:r w:rsidRPr="00D60577">
        <w:rPr>
          <w:sz w:val="28"/>
          <w:szCs w:val="28"/>
        </w:rPr>
        <w:t>закон</w:t>
      </w:r>
      <w:r w:rsidRPr="00CA3E6A">
        <w:rPr>
          <w:rStyle w:val="apple-converted-space"/>
          <w:color w:val="000000" w:themeColor="text1"/>
          <w:sz w:val="28"/>
          <w:szCs w:val="28"/>
        </w:rPr>
        <w:t> </w:t>
      </w:r>
      <w:r w:rsidRPr="00CA3E6A">
        <w:rPr>
          <w:color w:val="000000" w:themeColor="text1"/>
          <w:sz w:val="28"/>
          <w:szCs w:val="28"/>
        </w:rPr>
        <w:t xml:space="preserve">от 25 октября 2001 г. № 137-ФЗ «О введении в действие Земельного кодекса Российской </w:t>
      </w:r>
      <w:r w:rsidRPr="00CA3E6A">
        <w:rPr>
          <w:color w:val="000000"/>
          <w:sz w:val="28"/>
          <w:szCs w:val="28"/>
        </w:rPr>
        <w:t>Федерации»;</w:t>
      </w:r>
    </w:p>
    <w:p w:rsidR="00CA3E6A" w:rsidRPr="00CA3E6A" w:rsidRDefault="00CA3E6A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3E6A">
        <w:rPr>
          <w:color w:val="000000"/>
          <w:sz w:val="28"/>
          <w:szCs w:val="28"/>
        </w:rPr>
        <w:t>- Федеральный</w:t>
      </w:r>
      <w:r w:rsidRPr="00CA3E6A">
        <w:rPr>
          <w:rStyle w:val="apple-converted-space"/>
          <w:color w:val="000000"/>
          <w:sz w:val="28"/>
          <w:szCs w:val="28"/>
        </w:rPr>
        <w:t> </w:t>
      </w:r>
      <w:r w:rsidRPr="00CA3E6A">
        <w:rPr>
          <w:color w:val="000000"/>
          <w:sz w:val="28"/>
          <w:szCs w:val="28"/>
        </w:rPr>
        <w:t>закон</w:t>
      </w:r>
      <w:r w:rsidRPr="00CA3E6A">
        <w:rPr>
          <w:rStyle w:val="apple-converted-space"/>
          <w:color w:val="000000"/>
          <w:sz w:val="28"/>
          <w:szCs w:val="28"/>
        </w:rPr>
        <w:t> </w:t>
      </w:r>
      <w:r w:rsidRPr="00CA3E6A">
        <w:rPr>
          <w:color w:val="000000"/>
          <w:sz w:val="28"/>
          <w:szCs w:val="28"/>
        </w:rPr>
        <w:t>от 2 мая 2006 г. № 59-ФЗ «О порядке рассмотрения обращений граждан Российской Федерации»;</w:t>
      </w:r>
    </w:p>
    <w:p w:rsidR="00CA3E6A" w:rsidRPr="00CA3E6A" w:rsidRDefault="00CA3E6A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3E6A">
        <w:rPr>
          <w:color w:val="000000"/>
          <w:sz w:val="28"/>
          <w:szCs w:val="28"/>
        </w:rPr>
        <w:t>- Федеральный</w:t>
      </w:r>
      <w:r w:rsidRPr="00CA3E6A">
        <w:rPr>
          <w:rStyle w:val="apple-converted-space"/>
          <w:color w:val="000000"/>
          <w:sz w:val="28"/>
          <w:szCs w:val="28"/>
        </w:rPr>
        <w:t> </w:t>
      </w:r>
      <w:r w:rsidRPr="00CA3E6A">
        <w:rPr>
          <w:color w:val="000000"/>
          <w:sz w:val="28"/>
          <w:szCs w:val="28"/>
        </w:rPr>
        <w:t>закон</w:t>
      </w:r>
      <w:r w:rsidRPr="00CA3E6A">
        <w:rPr>
          <w:rStyle w:val="apple-converted-space"/>
          <w:color w:val="000000"/>
          <w:sz w:val="28"/>
          <w:szCs w:val="28"/>
        </w:rPr>
        <w:t> </w:t>
      </w:r>
      <w:r w:rsidRPr="00CA3E6A">
        <w:rPr>
          <w:color w:val="000000"/>
          <w:sz w:val="28"/>
          <w:szCs w:val="28"/>
        </w:rPr>
        <w:t>от 27 июля 2006 г. № 152-ФЗ «О персональных данных»;</w:t>
      </w:r>
    </w:p>
    <w:p w:rsidR="00CA3E6A" w:rsidRPr="00CA3E6A" w:rsidRDefault="00CA3E6A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3E6A">
        <w:rPr>
          <w:color w:val="000000"/>
          <w:sz w:val="28"/>
          <w:szCs w:val="28"/>
        </w:rPr>
        <w:t>- Федеральный</w:t>
      </w:r>
      <w:r w:rsidRPr="00CA3E6A">
        <w:rPr>
          <w:rStyle w:val="apple-converted-space"/>
          <w:color w:val="000000"/>
          <w:sz w:val="28"/>
          <w:szCs w:val="28"/>
        </w:rPr>
        <w:t> </w:t>
      </w:r>
      <w:r w:rsidRPr="00CA3E6A">
        <w:rPr>
          <w:color w:val="000000"/>
          <w:sz w:val="28"/>
          <w:szCs w:val="28"/>
        </w:rPr>
        <w:t>закон</w:t>
      </w:r>
      <w:r w:rsidRPr="00CA3E6A">
        <w:rPr>
          <w:rStyle w:val="apple-converted-space"/>
          <w:color w:val="000000"/>
          <w:sz w:val="28"/>
          <w:szCs w:val="28"/>
        </w:rPr>
        <w:t> </w:t>
      </w:r>
      <w:r w:rsidRPr="00CA3E6A">
        <w:rPr>
          <w:color w:val="000000"/>
          <w:sz w:val="28"/>
          <w:szCs w:val="28"/>
        </w:rPr>
        <w:t>от 27 июля 2010 г. № 210-ФЗ «Об организации предоставления государственных и муниципальных услуг»;</w:t>
      </w:r>
    </w:p>
    <w:p w:rsidR="00CA3E6A" w:rsidRDefault="00D60577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hyperlink r:id="rId14" w:history="1">
        <w:r w:rsidRPr="00D60577">
          <w:rPr>
            <w:sz w:val="28"/>
            <w:szCs w:val="28"/>
          </w:rPr>
          <w:t>приказ</w:t>
        </w:r>
      </w:hyperlink>
      <w:r w:rsidRPr="00D60577">
        <w:rPr>
          <w:sz w:val="28"/>
          <w:szCs w:val="28"/>
        </w:rPr>
        <w:t xml:space="preserve"> Министерства экономического развития Российской Федерации от 14 января 2015 г.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</w:t>
      </w:r>
      <w:r w:rsidRPr="00D60577">
        <w:rPr>
          <w:sz w:val="28"/>
          <w:szCs w:val="28"/>
        </w:rPr>
        <w:lastRenderedPageBreak/>
        <w:t>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</w:t>
      </w:r>
      <w:proofErr w:type="gramEnd"/>
      <w:r w:rsidRPr="00D60577">
        <w:rPr>
          <w:sz w:val="28"/>
          <w:szCs w:val="28"/>
        </w:rPr>
        <w:t xml:space="preserve"> </w:t>
      </w:r>
      <w:proofErr w:type="gramStart"/>
      <w:r w:rsidRPr="00D60577">
        <w:rPr>
          <w:sz w:val="28"/>
          <w:szCs w:val="28"/>
        </w:rPr>
        <w:t>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</w:t>
      </w:r>
      <w:proofErr w:type="gramEnd"/>
      <w:r w:rsidRPr="00D60577">
        <w:rPr>
          <w:sz w:val="28"/>
          <w:szCs w:val="28"/>
        </w:rPr>
        <w:t xml:space="preserve">" (первоначальный текст опубликован 27.02.2015 на </w:t>
      </w:r>
      <w:proofErr w:type="gramStart"/>
      <w:r w:rsidRPr="00D60577">
        <w:rPr>
          <w:sz w:val="28"/>
          <w:szCs w:val="28"/>
        </w:rPr>
        <w:t>официальном</w:t>
      </w:r>
      <w:proofErr w:type="gramEnd"/>
      <w:r w:rsidRPr="00D60577">
        <w:rPr>
          <w:sz w:val="28"/>
          <w:szCs w:val="28"/>
        </w:rPr>
        <w:t xml:space="preserve"> интернет-портале правовой информации </w:t>
      </w:r>
      <w:hyperlink r:id="rId15" w:history="1">
        <w:r w:rsidRPr="00325FB0">
          <w:rPr>
            <w:rStyle w:val="a8"/>
            <w:sz w:val="28"/>
            <w:szCs w:val="28"/>
          </w:rPr>
          <w:t>http://www.pravo.gov.ru</w:t>
        </w:r>
      </w:hyperlink>
      <w:r w:rsidRPr="00D60577">
        <w:rPr>
          <w:sz w:val="28"/>
          <w:szCs w:val="28"/>
        </w:rPr>
        <w:t>);</w:t>
      </w:r>
    </w:p>
    <w:p w:rsidR="00D60577" w:rsidRDefault="00D60577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Устав администрации Краснопартизанского муниципального района Саратовской области.</w:t>
      </w:r>
    </w:p>
    <w:p w:rsidR="00D60577" w:rsidRDefault="00D60577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настоящий Административный регламент.</w:t>
      </w:r>
    </w:p>
    <w:p w:rsidR="00D60577" w:rsidRPr="00D60577" w:rsidRDefault="00D60577" w:rsidP="00CA3E6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2.6. Для получения муниципальной услуги заявители представляют: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51071"/>
      <w:r w:rsidRPr="00CE6DEE">
        <w:rPr>
          <w:rFonts w:ascii="Times New Roman" w:eastAsia="Times New Roman" w:hAnsi="Times New Roman" w:cs="Times New Roman"/>
          <w:sz w:val="28"/>
          <w:szCs w:val="28"/>
        </w:rPr>
        <w:t>а) заявление, согласно приложению №2 Административного регламента</w:t>
      </w:r>
      <w:r w:rsidR="0006390A">
        <w:rPr>
          <w:rFonts w:ascii="Times New Roman" w:eastAsia="Times New Roman" w:hAnsi="Times New Roman" w:cs="Times New Roman"/>
          <w:sz w:val="28"/>
          <w:szCs w:val="28"/>
        </w:rPr>
        <w:t xml:space="preserve">. Заявитель может обратиться с заявлением лично в администрацию Краснопартизанского муниципального района в письменной форме на имя главы администрации, посредством почтового отправления по почтовому адресу администрации Краснопартизанского муниципального района, </w:t>
      </w:r>
      <w:r w:rsidR="00BC522E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электронном виде через Портал государственных и муниципальных услуг – </w:t>
      </w:r>
      <w:hyperlink r:id="rId16" w:history="1">
        <w:r w:rsidR="00BC522E" w:rsidRPr="00066143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BC522E" w:rsidRPr="00BC52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BC522E" w:rsidRPr="00066143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="00BC522E" w:rsidRPr="00BC522E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BC522E" w:rsidRPr="00066143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C522E" w:rsidRPr="00BC522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BC522E">
        <w:rPr>
          <w:rFonts w:ascii="Times New Roman" w:eastAsia="Times New Roman" w:hAnsi="Times New Roman" w:cs="Times New Roman"/>
          <w:sz w:val="28"/>
          <w:szCs w:val="28"/>
        </w:rPr>
        <w:t>далее – Единый портал)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б) документ, удостоверяющий личность заявителя или представителя заявителя, в случае, если за предоставлением муниципальной услуги обращается представитель заявителя;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в) документ, подтверждающий полномочия представителя заявителя, в случае, если за предоставлением муниципальной услуги обращается представитель заявителя;</w:t>
      </w:r>
    </w:p>
    <w:p w:rsidR="00CF6202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г)</w:t>
      </w:r>
      <w:r w:rsidR="007D4B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22E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  о государственной регистрации юридического </w:t>
      </w:r>
      <w:r w:rsidR="00ED4617">
        <w:rPr>
          <w:rFonts w:ascii="Times New Roman" w:eastAsia="Times New Roman" w:hAnsi="Times New Roman" w:cs="Times New Roman"/>
          <w:sz w:val="28"/>
          <w:szCs w:val="28"/>
        </w:rPr>
        <w:t>лица (для юридических лиц) или выписка из единого государственного реестра юридических лиц в отношении юридического лица, являющегося заявителям, заинтересованным в утверждении схемы;</w:t>
      </w:r>
    </w:p>
    <w:p w:rsidR="00BF502F" w:rsidRPr="00D66C8A" w:rsidRDefault="00ED4617" w:rsidP="00BF502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д)</w:t>
      </w:r>
      <w:r w:rsidRPr="00ED4617">
        <w:rPr>
          <w:rFonts w:ascii="Times New Roman" w:hAnsi="Times New Roman" w:cs="Times New Roman"/>
          <w:sz w:val="24"/>
          <w:szCs w:val="24"/>
        </w:rPr>
        <w:t xml:space="preserve"> </w:t>
      </w:r>
      <w:r w:rsidR="00BF502F" w:rsidRPr="00BF502F">
        <w:rPr>
          <w:rFonts w:ascii="Times New Roman" w:hAnsi="Times New Roman" w:cs="Times New Roman"/>
          <w:sz w:val="28"/>
          <w:szCs w:val="28"/>
        </w:rPr>
        <w:t>схема расположения земельного участка в случае, если отсутствует проект межевания территории, в границах которой осуществляется перер</w:t>
      </w:r>
      <w:r w:rsidR="00BF502F">
        <w:rPr>
          <w:rFonts w:ascii="Times New Roman" w:hAnsi="Times New Roman" w:cs="Times New Roman"/>
          <w:sz w:val="28"/>
          <w:szCs w:val="28"/>
        </w:rPr>
        <w:t>аспределение земельных участков;</w:t>
      </w:r>
    </w:p>
    <w:p w:rsidR="00ED4617" w:rsidRDefault="00ED4617" w:rsidP="00BF50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617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 (или) </w:t>
      </w:r>
      <w:proofErr w:type="spellStart"/>
      <w:r w:rsidRPr="00ED4617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ED4617">
        <w:rPr>
          <w:rFonts w:ascii="Times New Roman" w:hAnsi="Times New Roman" w:cs="Times New Roman"/>
          <w:sz w:val="28"/>
          <w:szCs w:val="28"/>
        </w:rPr>
        <w:t xml:space="preserve"> документов на исходный земельный участок в случае, если подготовка схемы осуществляется в целях раздела земельного участка.</w:t>
      </w:r>
    </w:p>
    <w:p w:rsidR="00ED4617" w:rsidRDefault="00ED4617" w:rsidP="00ED46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не предоставлять самостоятельно следующие документы, предусмотренные пунктом 2.6 регламента:</w:t>
      </w:r>
    </w:p>
    <w:p w:rsidR="002212E0" w:rsidRDefault="002212E0" w:rsidP="002212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свидетельство  о государственной регистрации юридического лица (для юридических лиц) или выписка из единого государственного реестра юридических лиц в отношении юридического лица, являющегося заявителям, заинтересованным в утверждении схемы;</w:t>
      </w:r>
    </w:p>
    <w:p w:rsidR="00ED4617" w:rsidRPr="00ED4617" w:rsidRDefault="002212E0" w:rsidP="002212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212E0">
        <w:rPr>
          <w:rFonts w:ascii="Times New Roman" w:hAnsi="Times New Roman" w:cs="Times New Roman"/>
          <w:sz w:val="28"/>
          <w:szCs w:val="28"/>
        </w:rPr>
        <w:t xml:space="preserve"> </w:t>
      </w:r>
      <w:r w:rsidRPr="00ED4617">
        <w:rPr>
          <w:rFonts w:ascii="Times New Roman" w:hAnsi="Times New Roman" w:cs="Times New Roman"/>
          <w:sz w:val="28"/>
          <w:szCs w:val="28"/>
        </w:rPr>
        <w:t xml:space="preserve">копии правоустанавливающих и (или) </w:t>
      </w:r>
      <w:proofErr w:type="spellStart"/>
      <w:r w:rsidRPr="00ED4617">
        <w:rPr>
          <w:rFonts w:ascii="Times New Roman" w:hAnsi="Times New Roman" w:cs="Times New Roman"/>
          <w:sz w:val="28"/>
          <w:szCs w:val="28"/>
        </w:rPr>
        <w:t>правоудостоверяющих</w:t>
      </w:r>
      <w:proofErr w:type="spellEnd"/>
      <w:r w:rsidRPr="00ED4617">
        <w:rPr>
          <w:rFonts w:ascii="Times New Roman" w:hAnsi="Times New Roman" w:cs="Times New Roman"/>
          <w:sz w:val="28"/>
          <w:szCs w:val="28"/>
        </w:rPr>
        <w:t xml:space="preserve"> документов на исходный земельный участок в случае, если подготовка схемы осуществляется в целях раздела земельного участка.</w:t>
      </w:r>
    </w:p>
    <w:bookmarkEnd w:id="2"/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2.6.1. Документы не должны содержать подчистки либо приписки, зачеркнутые слова или другие исправления.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ar99"/>
      <w:bookmarkEnd w:id="3"/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2.6.2. Документы, указанные в пункте 2.6.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Pr="00CE6DEE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, а также могут направляться по почте</w:t>
      </w:r>
      <w:r w:rsidRPr="00CE6D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2.6.3. При направлении заявления и прилагаемых к нему документов в форме электронных документов посредством </w:t>
      </w:r>
      <w:r w:rsidRPr="00CE6DEE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указанные заявление и документы заверяются электронной подписью в соответствии с </w:t>
      </w:r>
      <w:hyperlink r:id="rId17" w:history="1">
        <w:r w:rsidRPr="00CE6DEE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 w:rsidRPr="00CE6DEE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Особенности взаимодействия с заявителем при предоставлении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2.8. Запрещается требовать от заявителя: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lastRenderedPageBreak/>
        <w:t>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1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2.9. Основанием для отказа в приеме документов, необходимых для предоставления муниципальной услуги, является: 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обращение за предоставлением муниципальной услуги лиц, не соответствующих статусу заявителей, определенному </w:t>
      </w:r>
      <w:hyperlink w:anchor="P39" w:history="1">
        <w:r w:rsidRPr="00CE6DEE">
          <w:rPr>
            <w:rFonts w:ascii="Times New Roman" w:hAnsi="Times New Roman" w:cs="Times New Roman"/>
            <w:sz w:val="28"/>
            <w:szCs w:val="28"/>
          </w:rPr>
          <w:t>пунктом 1.2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отсутствие у заявителя документов, предусмотренных </w:t>
      </w:r>
      <w:hyperlink w:anchor="P88" w:history="1">
        <w:r w:rsidRPr="00CE6DEE">
          <w:rPr>
            <w:rFonts w:ascii="Times New Roman" w:eastAsia="Times New Roman" w:hAnsi="Times New Roman" w:cs="Times New Roman"/>
            <w:sz w:val="28"/>
            <w:szCs w:val="28"/>
          </w:rPr>
          <w:t>пунктом 2.</w:t>
        </w:r>
      </w:hyperlink>
      <w:r w:rsidRPr="00CE6DEE">
        <w:rPr>
          <w:rFonts w:ascii="Times New Roman" w:eastAsia="Times New Roman" w:hAnsi="Times New Roman" w:cs="Times New Roman"/>
          <w:sz w:val="28"/>
          <w:szCs w:val="28"/>
        </w:rPr>
        <w:t>6 Административного регламента, в полном объеме;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представленные документы имеют подчистки либо приписки, зачеркнутые слова и иные не оговоренные в них исправления, исполнены карандашом, а также серьезно повреждены, когда невозможно однозначно истолковать их содержание;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тексты документов написаны неразборчиво.</w:t>
      </w: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После устранения оснований для отказа в приеме документов, необходимых для предоставления муниципальной услуги, заявитель вправе повторно обратиться за получением муниципальной услуги.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2.10. Основания для приостановления предоставления муниципальной услуги законодательством не предусмотрены.</w:t>
      </w:r>
    </w:p>
    <w:p w:rsidR="00CF6202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2.11. Основанием для отказа в предоставлении муниципальной услуги, является: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BF502F">
        <w:rPr>
          <w:rFonts w:ascii="Times New Roman" w:hAnsi="Times New Roman" w:cs="Times New Roman"/>
          <w:sz w:val="28"/>
          <w:szCs w:val="28"/>
        </w:rPr>
        <w:t xml:space="preserve"> заявление о перераспределении земельных участков подано в случаях, не предусмотренных </w:t>
      </w:r>
      <w:hyperlink r:id="rId18" w:history="1">
        <w:r w:rsidRPr="00BF502F">
          <w:rPr>
            <w:rFonts w:ascii="Times New Roman" w:hAnsi="Times New Roman" w:cs="Times New Roman"/>
            <w:sz w:val="28"/>
            <w:szCs w:val="28"/>
          </w:rPr>
          <w:t>пунктом 1 статьи 39.28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F502F">
        <w:rPr>
          <w:rFonts w:ascii="Times New Roman" w:hAnsi="Times New Roman" w:cs="Times New Roman"/>
          <w:sz w:val="28"/>
          <w:szCs w:val="28"/>
        </w:rPr>
        <w:t xml:space="preserve">) не представлено в письменной форме согласие лиц, указанных в </w:t>
      </w:r>
      <w:hyperlink r:id="rId19" w:history="1">
        <w:r w:rsidRPr="00BF502F">
          <w:rPr>
            <w:rFonts w:ascii="Times New Roman" w:hAnsi="Times New Roman" w:cs="Times New Roman"/>
            <w:sz w:val="28"/>
            <w:szCs w:val="28"/>
          </w:rPr>
          <w:t>пункте 4 статьи 11.2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если земельные участки, которые предлагается перераспределить, обременены правами указанных лиц;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BF502F">
        <w:rPr>
          <w:rFonts w:ascii="Times New Roman" w:hAnsi="Times New Roman" w:cs="Times New Roman"/>
          <w:sz w:val="28"/>
          <w:szCs w:val="28"/>
        </w:rPr>
        <w:t>)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или земель и (или) земельных участков, государственная собственность на которые не разграничена,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</w:t>
      </w:r>
      <w:proofErr w:type="gramEnd"/>
      <w:r w:rsidRPr="00BF50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502F">
        <w:rPr>
          <w:rFonts w:ascii="Times New Roman" w:hAnsi="Times New Roman" w:cs="Times New Roman"/>
          <w:sz w:val="28"/>
          <w:szCs w:val="28"/>
        </w:rPr>
        <w:t xml:space="preserve">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предусмотрен </w:t>
      </w:r>
      <w:hyperlink r:id="rId20" w:history="1">
        <w:r w:rsidRPr="00BF502F">
          <w:rPr>
            <w:rFonts w:ascii="Times New Roman" w:hAnsi="Times New Roman" w:cs="Times New Roman"/>
            <w:sz w:val="28"/>
            <w:szCs w:val="28"/>
          </w:rPr>
          <w:t>пунктом 3 статьи 39.36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использованием;</w:t>
      </w:r>
      <w:proofErr w:type="gramEnd"/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F502F">
        <w:rPr>
          <w:rFonts w:ascii="Times New Roman" w:hAnsi="Times New Roman" w:cs="Times New Roman"/>
          <w:sz w:val="28"/>
          <w:szCs w:val="28"/>
        </w:rPr>
        <w:t>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муниципальной собственности, или земель и (или) земельных участков, государственная собственность на которые не разграничена и изъятых из оборота или ограниченных в обороте;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F502F">
        <w:rPr>
          <w:rFonts w:ascii="Times New Roman" w:hAnsi="Times New Roman" w:cs="Times New Roman"/>
          <w:sz w:val="28"/>
          <w:szCs w:val="28"/>
        </w:rPr>
        <w:t>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собственности, или земель и (или) земельных участков, государственная собственность на которые не разграничена и зарезервированных для государственных или муниципальных нужд;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502F">
        <w:rPr>
          <w:rFonts w:ascii="Times New Roman" w:hAnsi="Times New Roman" w:cs="Times New Roman"/>
          <w:sz w:val="28"/>
          <w:szCs w:val="28"/>
        </w:rPr>
        <w:t xml:space="preserve">)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земельного участка, находящихся в муниципальной собственности, или земель и (или) земельных участков, государственная собственность на которые не разграничена и являющихся предметом аукциона, </w:t>
      </w:r>
      <w:proofErr w:type="gramStart"/>
      <w:r w:rsidRPr="00BF502F">
        <w:rPr>
          <w:rFonts w:ascii="Times New Roman" w:hAnsi="Times New Roman" w:cs="Times New Roman"/>
          <w:sz w:val="28"/>
          <w:szCs w:val="28"/>
        </w:rPr>
        <w:t>извещение</w:t>
      </w:r>
      <w:proofErr w:type="gramEnd"/>
      <w:r w:rsidRPr="00BF502F">
        <w:rPr>
          <w:rFonts w:ascii="Times New Roman" w:hAnsi="Times New Roman" w:cs="Times New Roman"/>
          <w:sz w:val="28"/>
          <w:szCs w:val="28"/>
        </w:rPr>
        <w:t xml:space="preserve"> о проведении которого размещено в соответствии с </w:t>
      </w:r>
      <w:hyperlink r:id="rId21" w:history="1">
        <w:r w:rsidRPr="00BF502F">
          <w:rPr>
            <w:rFonts w:ascii="Times New Roman" w:hAnsi="Times New Roman" w:cs="Times New Roman"/>
            <w:sz w:val="28"/>
            <w:szCs w:val="28"/>
          </w:rPr>
          <w:t>пунктом 19 статьи 39.11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BF502F">
        <w:rPr>
          <w:rFonts w:ascii="Times New Roman" w:hAnsi="Times New Roman" w:cs="Times New Roman"/>
          <w:sz w:val="28"/>
          <w:szCs w:val="28"/>
        </w:rPr>
        <w:t>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которые находятся в муниципальной собственности, или земель и (или) земельных участков, государственная собственность на которые не разграничена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</w:t>
      </w:r>
      <w:proofErr w:type="gramEnd"/>
      <w:r w:rsidRPr="00BF502F">
        <w:rPr>
          <w:rFonts w:ascii="Times New Roman" w:hAnsi="Times New Roman" w:cs="Times New Roman"/>
          <w:sz w:val="28"/>
          <w:szCs w:val="28"/>
        </w:rPr>
        <w:t xml:space="preserve"> решение об отказе в этом предварительном согласовании или этом предоставлении;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F502F">
        <w:rPr>
          <w:rFonts w:ascii="Times New Roman" w:hAnsi="Times New Roman" w:cs="Times New Roman"/>
          <w:sz w:val="28"/>
          <w:szCs w:val="28"/>
        </w:rPr>
        <w:t xml:space="preserve">) в результате перераспределения земельных участков площадь </w:t>
      </w:r>
      <w:r w:rsidRPr="00BF502F">
        <w:rPr>
          <w:rFonts w:ascii="Times New Roman" w:hAnsi="Times New Roman" w:cs="Times New Roman"/>
          <w:sz w:val="28"/>
          <w:szCs w:val="28"/>
        </w:rPr>
        <w:lastRenderedPageBreak/>
        <w:t>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502F">
        <w:rPr>
          <w:rFonts w:ascii="Times New Roman" w:hAnsi="Times New Roman" w:cs="Times New Roman"/>
          <w:sz w:val="28"/>
          <w:szCs w:val="28"/>
        </w:rPr>
        <w:t xml:space="preserve">9)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</w:r>
      <w:hyperlink r:id="rId22" w:history="1">
        <w:r w:rsidRPr="00BF502F">
          <w:rPr>
            <w:rFonts w:ascii="Times New Roman" w:hAnsi="Times New Roman" w:cs="Times New Roman"/>
            <w:sz w:val="28"/>
            <w:szCs w:val="28"/>
          </w:rPr>
          <w:t>статьей 11.9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за исключением случаев перераспределения земельных участков в соответствии с </w:t>
      </w:r>
      <w:hyperlink r:id="rId23" w:history="1">
        <w:r w:rsidRPr="00BF502F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Pr="00BF502F">
          <w:rPr>
            <w:rFonts w:ascii="Times New Roman" w:hAnsi="Times New Roman" w:cs="Times New Roman"/>
            <w:sz w:val="28"/>
            <w:szCs w:val="28"/>
          </w:rPr>
          <w:t>4 пункта 1 статьи 39.28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  <w:proofErr w:type="gramEnd"/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2F">
        <w:rPr>
          <w:rFonts w:ascii="Times New Roman" w:hAnsi="Times New Roman" w:cs="Times New Roman"/>
          <w:sz w:val="28"/>
          <w:szCs w:val="28"/>
        </w:rPr>
        <w:t xml:space="preserve">10) границы земельного участка, находящегося в частной собственности, подлежат уточнению в соответствии с Федеральным </w:t>
      </w:r>
      <w:hyperlink r:id="rId25" w:history="1">
        <w:r w:rsidRPr="00BF502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"О государственном кадастре недвижимости";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2F">
        <w:rPr>
          <w:rFonts w:ascii="Times New Roman" w:hAnsi="Times New Roman" w:cs="Times New Roman"/>
          <w:sz w:val="28"/>
          <w:szCs w:val="28"/>
        </w:rPr>
        <w:t xml:space="preserve">11) имеются основания для отказа в утверждении схемы расположения земельного участка, предусмотренные </w:t>
      </w:r>
      <w:hyperlink r:id="rId26" w:history="1">
        <w:r w:rsidRPr="00BF502F">
          <w:rPr>
            <w:rFonts w:ascii="Times New Roman" w:hAnsi="Times New Roman" w:cs="Times New Roman"/>
            <w:sz w:val="28"/>
            <w:szCs w:val="28"/>
          </w:rPr>
          <w:t>пунктом 16 статьи 11.10</w:t>
        </w:r>
      </w:hyperlink>
      <w:r w:rsidRPr="00BF502F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2F">
        <w:rPr>
          <w:rFonts w:ascii="Times New Roman" w:hAnsi="Times New Roman" w:cs="Times New Roman"/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2F">
        <w:rPr>
          <w:rFonts w:ascii="Times New Roman" w:hAnsi="Times New Roman" w:cs="Times New Roman"/>
          <w:sz w:val="28"/>
          <w:szCs w:val="28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территории;</w:t>
      </w:r>
    </w:p>
    <w:p w:rsidR="00BF502F" w:rsidRPr="00BF502F" w:rsidRDefault="00BF502F" w:rsidP="00BF50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502F">
        <w:rPr>
          <w:rFonts w:ascii="Times New Roman" w:hAnsi="Times New Roman" w:cs="Times New Roman"/>
          <w:sz w:val="28"/>
          <w:szCs w:val="28"/>
        </w:rPr>
        <w:t>14) площадь земельного участка, на который в результате перераспределения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 более чем на десять процентов.</w:t>
      </w:r>
    </w:p>
    <w:p w:rsidR="00BF502F" w:rsidRPr="00CE6DEE" w:rsidRDefault="00BF502F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На любой стадии административных процедур до принятия решения о выдаче разрешения на строительство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2.13. Муниципальная услуга предоставляется бесплатно.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2.14. Размер платы за </w:t>
      </w:r>
      <w:r w:rsidRPr="00CE6DEE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услуг, предусмотренных п. 2.12 настоящего Административного регламента,  устанавливается на основании договора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Методики расчета и размеры платы за оказание необходимых и обязательных услуг устанавливаются предоставляющими их организациями самостоятельно в соответствии с требованиями законодательства Российской Федерации.</w:t>
      </w:r>
    </w:p>
    <w:p w:rsidR="00CF6202" w:rsidRPr="002212E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минут.</w:t>
      </w:r>
    </w:p>
    <w:p w:rsidR="00CF6202" w:rsidRPr="00DC371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Прошедшее регистрацию заявление в тот же день направляется в подразделение.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Требования к помещениям, в которых предоставляются муниципальная услуга, услуги, предоставляемые организациями, участвующими в предоставлении муниципальной услуги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стенде размещается следующая информация: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оснований для отказа в предоставлении муниципальной услуги;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CF6202" w:rsidRPr="00120C9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2.17.1. Органы местного самоуправления обеспечивают инвалидам: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</w:t>
      </w:r>
      <w:r w:rsidR="00710F47">
        <w:rPr>
          <w:rFonts w:ascii="Times New Roman" w:hAnsi="Times New Roman"/>
          <w:sz w:val="28"/>
          <w:szCs w:val="28"/>
        </w:rPr>
        <w:t xml:space="preserve"> </w:t>
      </w:r>
      <w:r w:rsidRPr="00845D90">
        <w:rPr>
          <w:rFonts w:ascii="Times New Roman" w:hAnsi="Times New Roman"/>
          <w:sz w:val="28"/>
          <w:szCs w:val="28"/>
        </w:rPr>
        <w:t>доступа</w:t>
      </w:r>
      <w:r w:rsidR="00710F47">
        <w:rPr>
          <w:rFonts w:ascii="Times New Roman" w:hAnsi="Times New Roman"/>
          <w:sz w:val="28"/>
          <w:szCs w:val="28"/>
        </w:rPr>
        <w:t xml:space="preserve"> </w:t>
      </w:r>
      <w:r w:rsidRPr="00845D90">
        <w:rPr>
          <w:rFonts w:ascii="Times New Roman" w:hAnsi="Times New Roman"/>
          <w:sz w:val="28"/>
          <w:szCs w:val="28"/>
        </w:rPr>
        <w:t>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lastRenderedPageBreak/>
        <w:t xml:space="preserve">допуск </w:t>
      </w:r>
      <w:proofErr w:type="spellStart"/>
      <w:r w:rsidRPr="00845D90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845D9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45D90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845D90">
        <w:rPr>
          <w:rFonts w:ascii="Times New Roman" w:hAnsi="Times New Roman"/>
          <w:sz w:val="28"/>
          <w:szCs w:val="28"/>
        </w:rPr>
        <w:t>;</w:t>
      </w:r>
    </w:p>
    <w:p w:rsidR="00120C9E" w:rsidRPr="00845D90" w:rsidRDefault="00120C9E" w:rsidP="00120C9E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допуск собак</w:t>
      </w:r>
      <w:proofErr w:type="gramStart"/>
      <w:r w:rsidRPr="00845D90">
        <w:rPr>
          <w:rFonts w:ascii="Times New Roman" w:hAnsi="Times New Roman"/>
          <w:sz w:val="28"/>
          <w:szCs w:val="28"/>
        </w:rPr>
        <w:t>и-</w:t>
      </w:r>
      <w:proofErr w:type="gramEnd"/>
      <w:r w:rsidRPr="00845D90">
        <w:rPr>
          <w:rFonts w:ascii="Times New Roman" w:hAnsi="Times New Roman"/>
          <w:sz w:val="28"/>
          <w:szCs w:val="28"/>
        </w:rPr>
        <w:t xml:space="preserve"> проводника на объекты (здания, помещения), в которых предоставляются услуги;</w:t>
      </w:r>
    </w:p>
    <w:p w:rsidR="00120C9E" w:rsidRPr="00120C9E" w:rsidRDefault="00120C9E" w:rsidP="00120C9E">
      <w:pPr>
        <w:pStyle w:val="a7"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5D90">
        <w:rPr>
          <w:rFonts w:ascii="Times New Roman" w:hAnsi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Показатели доступности и качества муниципальной услуги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2.18. 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Показателями доступности предоставления муниципальной услуги являются: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обеспечение допуска </w:t>
      </w:r>
      <w:proofErr w:type="spellStart"/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сурдопереводчика</w:t>
      </w:r>
      <w:proofErr w:type="spellEnd"/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тифлосурдопереводчика</w:t>
      </w:r>
      <w:proofErr w:type="spellEnd"/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2.19. Качество предоставления муниципальной услуги характеризуется отсутствием: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превышения максимально допустимого времени ожидания в очереди  (15 минут) при приеме документов от заявителей и выдаче результата муниципальной услуги;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CF6202" w:rsidRPr="00DC3710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Требования, учитывающие особенности предоставления муниципальной услуги в электронной форме и многофункциональном центре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2.20. </w:t>
      </w:r>
      <w:r w:rsidRPr="00DC3710">
        <w:rPr>
          <w:rFonts w:ascii="Times New Roman" w:hAnsi="Times New Roman"/>
          <w:color w:val="000000" w:themeColor="text1"/>
          <w:sz w:val="28"/>
          <w:szCs w:val="28"/>
        </w:rPr>
        <w:t xml:space="preserve">При предоставления муниципальной услуги в электронной форме для заявителей обеспечивается: </w:t>
      </w:r>
    </w:p>
    <w:p w:rsidR="00CF6202" w:rsidRPr="00DC371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/>
          <w:color w:val="000000" w:themeColor="text1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порталах;</w:t>
      </w:r>
    </w:p>
    <w:p w:rsidR="00CF6202" w:rsidRPr="00DC371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/>
          <w:color w:val="000000" w:themeColor="text1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порталах;</w:t>
      </w:r>
    </w:p>
    <w:p w:rsidR="00CF6202" w:rsidRPr="00DC371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/>
          <w:color w:val="000000" w:themeColor="text1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порталов, через «Личный кабинет пользователя»;</w:t>
      </w:r>
    </w:p>
    <w:p w:rsidR="00CF6202" w:rsidRPr="00DC371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/>
          <w:color w:val="000000" w:themeColor="text1"/>
          <w:sz w:val="28"/>
          <w:szCs w:val="28"/>
        </w:rPr>
        <w:t>возможность осуществления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CF6202" w:rsidRPr="00DC3710" w:rsidRDefault="00CF6202" w:rsidP="00CF62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/>
          <w:color w:val="000000" w:themeColor="text1"/>
          <w:sz w:val="28"/>
          <w:szCs w:val="28"/>
        </w:rPr>
        <w:t>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 или в форме простого почтового отправления.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Соглашением о взаимодействии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DC371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en-US"/>
        </w:rPr>
        <w:t>III</w:t>
      </w:r>
      <w:r w:rsidRPr="00DC3710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32"/>
          <w:szCs w:val="24"/>
        </w:rPr>
      </w:pP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Исчерпывающий перечень административных процедур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прием, регистрация заявления и документов;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</w:t>
      </w:r>
      <w:hyperlink r:id="rId27" w:history="1">
        <w:r w:rsidRPr="00DC371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№</w:t>
        </w:r>
      </w:hyperlink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 8 Административного регламента.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Прием, регистрация заявления и документов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 Основанием для начала административной процедуры является поступление в подразделение заявление с приложением документов, предусмотренных пунктом. 2.6.Административного регламента, одним из следующих способов:</w:t>
      </w:r>
    </w:p>
    <w:p w:rsidR="00CF6202" w:rsidRPr="00DC371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личного обращения заявителя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(представителя заявителя) 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подразделение;</w:t>
      </w:r>
    </w:p>
    <w:p w:rsidR="00CF6202" w:rsidRPr="00DC371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личного обращения заявителя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(представителя заявителя) 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МФЦ;</w:t>
      </w:r>
    </w:p>
    <w:p w:rsidR="00CF6202" w:rsidRPr="00DC371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посредством почтового отправления;</w:t>
      </w:r>
    </w:p>
    <w:p w:rsidR="00CF6202" w:rsidRPr="00DC3710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посредством направления в электронном виде через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Единый и региональный порталы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Заявление и прилагаемые к нему документы подлежат регистрации в день его поступления в подразделение специалистом, ответственным за прием и регистрацию документов, в соответствии с инструкцией по делопроизводству.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CF6202" w:rsidRPr="00DC371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Специалист, ответственный за прием и регистрацию документов, устанавливает наличие оснований для отказа в приеме документов, указанных в пункте 2.9. Административного регламента.</w:t>
      </w:r>
    </w:p>
    <w:p w:rsidR="00CF6202" w:rsidRPr="00DC371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отсутствия указанных оснований специалист, ответственный за прием и регистрацию документов, регистрирует заявление и выдает (направляет) 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заявителю расписку в получении документов с указанием их перечня и даты получения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 № 6 Административного регламента)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CF6202" w:rsidRPr="00DC371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вышеуказанных оснований специалист, ответственный за прием и регистрацию документов, выдает (направляет) заявителю уведомление об отказе в приеме документов (приложение № 5 Административного регламента). </w:t>
      </w:r>
    </w:p>
    <w:p w:rsidR="00CF6202" w:rsidRPr="00DC371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2.6 и 2.7 Административного регламента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пециалист, ответственный за прием и регистрацию документов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выдает заявителю 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>(представителю заявителя) расписку в получении документов с указанием их перечня и даты получения. Расписка выдается заявителю (представителю заявителя) в день поступления в подразделение таких документов.</w:t>
      </w:r>
    </w:p>
    <w:p w:rsidR="00CF6202" w:rsidRPr="00DC371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2.6 и 2.7 Административного регламента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представлены в подразделение посредством почтового отправления или представлены заявителем (представителем заявителя) лично через МФЦ, расписка направляется подразделением по указанному в заявлении почтовому адресу в течение рабочего дня, следующего за днем поступления в подразделение документов.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если заявитель при подаче заявления указал в качестве способа получения результата МФЦ, 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уведомление о приеме (отказе в приеме) документов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передаётся в МФЦ в срок, предусмотренный Соглашением о взаимодействии, но не позднее рабочего дня, следующего за днем поступления в подразделение документов.</w:t>
      </w:r>
    </w:p>
    <w:p w:rsidR="00CF6202" w:rsidRPr="00DC3710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2.6 и 2.7 Административного регламента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заявлении адресу электронной почты или в личный кабинет заявителя (представителя заявителя)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Едином и региональном порталах в случае представления заявления и документов через Единый и региональный порталы. </w:t>
      </w:r>
      <w:r w:rsidRPr="00DC371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Сообщение направляется не позднее рабочего дня, следующего за днем поступления заявления в подразделение.</w:t>
      </w:r>
    </w:p>
    <w:p w:rsidR="00CF6202" w:rsidRPr="00DC371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в получении документов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либо выдача (направление) заявителю уведомления об отказе в приеме документов. 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 фиксации результата административной процедуры: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присвоение специалистом, ответственным за прием и регистрацию документов, регистрационного номера принятому заявлению.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присвоение специалистом, ответственным за прием и регистрацию документов, в журнале регистрации исходящих документов исходящего номера уведомлению об отказе в приеме документов. 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Максимальный срок выполнения административной процедуры составляет 1 календарный день.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F6202" w:rsidRPr="00DC3710" w:rsidRDefault="00CF6202" w:rsidP="00CF62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3.3. Основанием для начала административной процедуры является поступление документов на рассмотрение специалистом, ответственным за 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предоставление муниципальной услуги. 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случае если заявителем представлены все документы, указанные в пункте 2.7. Административного регламента, специалист приступает к исполнению следующей административной процедуры.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Российской Федерации от 8 сентября 2010 года №697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 подготовки и направления межведомственного запроса – 10 дней со дня регистрации заявления и документов заявителя.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 фиксации административной процедуры является регистрация запрашиваемых документов.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CF6202" w:rsidRPr="00DC3710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Полученные документы в течение 2 дней со дня их поступления передаются 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специалистом, осуществляющим формирование и направление межведомственного запроса специалисту, ответственному за предоставление муниципальной услуги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6202" w:rsidRPr="00DC3710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Максимальный срок 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выполнения административной процедуры составляет 15 календарных дней </w:t>
      </w:r>
      <w:r w:rsidRPr="00DC3710">
        <w:rPr>
          <w:rFonts w:ascii="Times New Roman" w:hAnsi="Times New Roman" w:cs="Times New Roman"/>
          <w:color w:val="000000" w:themeColor="text1"/>
          <w:sz w:val="28"/>
          <w:szCs w:val="28"/>
        </w:rPr>
        <w:t>с момента поступления заявления в орган местного самоуправления</w:t>
      </w:r>
      <w:r w:rsidRPr="00DC37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CF6202" w:rsidRPr="00EB2B64" w:rsidRDefault="00CF6202" w:rsidP="00CF62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3B6F" w:rsidRPr="003B3B6F" w:rsidRDefault="00CF6202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2B64">
        <w:rPr>
          <w:rFonts w:ascii="Times New Roman" w:hAnsi="Times New Roman" w:cs="Times New Roman"/>
          <w:sz w:val="28"/>
          <w:szCs w:val="28"/>
        </w:rPr>
        <w:t xml:space="preserve">3.4. Основанием для начала административной процедуры является </w:t>
      </w:r>
      <w:r w:rsidR="003B3B6F" w:rsidRPr="003B3B6F">
        <w:rPr>
          <w:rFonts w:ascii="Times New Roman" w:hAnsi="Times New Roman" w:cs="Times New Roman"/>
          <w:sz w:val="28"/>
          <w:szCs w:val="28"/>
        </w:rPr>
        <w:t>подготовленный проект постановления администрации об утверждении схемы расположения земельного участка либо проект постановления администрации об отказе в заключени</w:t>
      </w:r>
      <w:r w:rsidR="007D4BAB" w:rsidRPr="003B3B6F">
        <w:rPr>
          <w:rFonts w:ascii="Times New Roman" w:hAnsi="Times New Roman" w:cs="Times New Roman"/>
          <w:sz w:val="28"/>
          <w:szCs w:val="28"/>
        </w:rPr>
        <w:t>е</w:t>
      </w:r>
      <w:r w:rsidR="003B3B6F"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либо проект уведомления </w:t>
      </w:r>
      <w:proofErr w:type="gramStart"/>
      <w:r w:rsidR="003B3B6F" w:rsidRPr="003B3B6F">
        <w:rPr>
          <w:rFonts w:ascii="Times New Roman" w:hAnsi="Times New Roman" w:cs="Times New Roman"/>
          <w:sz w:val="28"/>
          <w:szCs w:val="28"/>
        </w:rPr>
        <w:t>о согласии на заключение соглашения о перераспределении земельных участков в соответствии с утвержденным проектом</w:t>
      </w:r>
      <w:proofErr w:type="gramEnd"/>
      <w:r w:rsidR="003B3B6F" w:rsidRPr="003B3B6F">
        <w:rPr>
          <w:rFonts w:ascii="Times New Roman" w:hAnsi="Times New Roman" w:cs="Times New Roman"/>
          <w:sz w:val="28"/>
          <w:szCs w:val="28"/>
        </w:rPr>
        <w:t xml:space="preserve"> межевания территории.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Проект постановления администрации, проект уведомления о согласии на заключение соглашения о перераспределении земельных участков в соответствии с утвержденным проектом межевания территории проходят согласование в соответствии с Инструкцией по работе с документами в администрации муниципального образования.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3.4.2. Согласованный проект представляется на подпись главе администрации.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Подписанное постановление администрации регистрируется в отделе </w:t>
      </w:r>
      <w:r>
        <w:rPr>
          <w:rFonts w:ascii="Times New Roman" w:hAnsi="Times New Roman" w:cs="Times New Roman"/>
          <w:sz w:val="28"/>
          <w:szCs w:val="28"/>
        </w:rPr>
        <w:t xml:space="preserve">по делопроизводству, </w:t>
      </w:r>
      <w:r w:rsidR="0028297A">
        <w:rPr>
          <w:rFonts w:ascii="Times New Roman" w:hAnsi="Times New Roman" w:cs="Times New Roman"/>
          <w:sz w:val="28"/>
          <w:szCs w:val="28"/>
        </w:rPr>
        <w:t>работе с обращениями граждан, контрольной работе  и арх</w:t>
      </w:r>
      <w:r w:rsidR="00A85B9D">
        <w:rPr>
          <w:rFonts w:ascii="Times New Roman" w:hAnsi="Times New Roman" w:cs="Times New Roman"/>
          <w:sz w:val="28"/>
          <w:szCs w:val="28"/>
        </w:rPr>
        <w:t>ивным делам</w:t>
      </w:r>
      <w:r w:rsidRPr="003B3B6F">
        <w:rPr>
          <w:rFonts w:ascii="Times New Roman" w:hAnsi="Times New Roman" w:cs="Times New Roman"/>
          <w:sz w:val="28"/>
          <w:szCs w:val="28"/>
        </w:rPr>
        <w:t xml:space="preserve">. Подписанное уведомление </w:t>
      </w:r>
      <w:proofErr w:type="gramStart"/>
      <w:r w:rsidRPr="003B3B6F">
        <w:rPr>
          <w:rFonts w:ascii="Times New Roman" w:hAnsi="Times New Roman" w:cs="Times New Roman"/>
          <w:sz w:val="28"/>
          <w:szCs w:val="28"/>
        </w:rPr>
        <w:t>о согласии на заключение соглашения о перераспределении земельных участков в соответствии с утвержденным проектом</w:t>
      </w:r>
      <w:proofErr w:type="gramEnd"/>
      <w:r w:rsidRPr="003B3B6F">
        <w:rPr>
          <w:rFonts w:ascii="Times New Roman" w:hAnsi="Times New Roman" w:cs="Times New Roman"/>
          <w:sz w:val="28"/>
          <w:szCs w:val="28"/>
        </w:rPr>
        <w:t xml:space="preserve"> межевания территории передается в </w:t>
      </w:r>
      <w:r w:rsidR="0077311C">
        <w:rPr>
          <w:rFonts w:ascii="Times New Roman" w:hAnsi="Times New Roman" w:cs="Times New Roman"/>
          <w:sz w:val="28"/>
          <w:szCs w:val="28"/>
        </w:rPr>
        <w:t>Управление</w:t>
      </w:r>
      <w:r w:rsidRPr="003B3B6F">
        <w:rPr>
          <w:rFonts w:ascii="Times New Roman" w:hAnsi="Times New Roman" w:cs="Times New Roman"/>
          <w:sz w:val="28"/>
          <w:szCs w:val="28"/>
        </w:rPr>
        <w:t>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3.4.3. Срок исполнения административной процедуры составляет одиннадцать дней со дня направления проекта на согласование.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3.5. Направление (выдача) заявителю решения о возможности (невозможности) заключения соглашения о перераспределении земельных участков.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поступление специалисту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="00A85B9D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>постановления администрации, уведомления.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3.5.</w:t>
      </w:r>
      <w:r w:rsidR="0077311C">
        <w:rPr>
          <w:rFonts w:ascii="Times New Roman" w:hAnsi="Times New Roman" w:cs="Times New Roman"/>
          <w:sz w:val="28"/>
          <w:szCs w:val="28"/>
        </w:rPr>
        <w:t>1</w:t>
      </w:r>
      <w:r w:rsidRPr="003B3B6F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="00A85B9D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>в день поступления постановления администрации, уведомления уведомляет заявителя посредством телефонной, факсимильной, электронной связи о необходимости получения соответствующего решения в течение трех дней.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3.5.</w:t>
      </w:r>
      <w:r w:rsidR="0077311C">
        <w:rPr>
          <w:rFonts w:ascii="Times New Roman" w:hAnsi="Times New Roman" w:cs="Times New Roman"/>
          <w:sz w:val="28"/>
          <w:szCs w:val="28"/>
        </w:rPr>
        <w:t>2</w:t>
      </w:r>
      <w:r w:rsidRPr="003B3B6F">
        <w:rPr>
          <w:rFonts w:ascii="Times New Roman" w:hAnsi="Times New Roman" w:cs="Times New Roman"/>
          <w:sz w:val="28"/>
          <w:szCs w:val="28"/>
        </w:rPr>
        <w:t>. Для получения постановления администрации, уведомления заявитель предъявляет документ, удостоверяющий его личность; представитель заявителя предъявляет оригинал доверенности на представление интересов заявителя и документ, удостоверяющий личность представителя.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3.5.</w:t>
      </w:r>
      <w:r w:rsidR="0077311C">
        <w:rPr>
          <w:rFonts w:ascii="Times New Roman" w:hAnsi="Times New Roman" w:cs="Times New Roman"/>
          <w:sz w:val="28"/>
          <w:szCs w:val="28"/>
        </w:rPr>
        <w:t>3</w:t>
      </w:r>
      <w:r w:rsidRPr="003B3B6F">
        <w:rPr>
          <w:rFonts w:ascii="Times New Roman" w:hAnsi="Times New Roman" w:cs="Times New Roman"/>
          <w:sz w:val="28"/>
          <w:szCs w:val="28"/>
        </w:rPr>
        <w:t xml:space="preserve">. Специалист отдела </w:t>
      </w:r>
      <w:r w:rsidR="00A85B9D">
        <w:rPr>
          <w:rFonts w:ascii="Times New Roman" w:hAnsi="Times New Roman" w:cs="Times New Roman"/>
          <w:sz w:val="28"/>
          <w:szCs w:val="28"/>
        </w:rPr>
        <w:t>по делопроизводству, работе с обращениями граждан, контрольной работе  и архивным делам</w:t>
      </w:r>
      <w:r w:rsidR="00A85B9D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 xml:space="preserve">проставляет регистрационный номер постановления администрации, уведомления в журнале выдачи постановлений администрации, уведомлений, дату выдачи постановления администрации, уведомления заявителю либо представителю </w:t>
      </w:r>
      <w:r w:rsidRPr="003B3B6F">
        <w:rPr>
          <w:rFonts w:ascii="Times New Roman" w:hAnsi="Times New Roman" w:cs="Times New Roman"/>
          <w:sz w:val="28"/>
          <w:szCs w:val="28"/>
        </w:rPr>
        <w:lastRenderedPageBreak/>
        <w:t>заявителя, реквизиты документа, удостоверяющего личность заявителя, либо реквизиты доверенности на представление интересов заявителя. Заявитель (представитель заявителя) расписывается в журнале выдачи постановлений администрации, уведомлений и получает постановление администрации, уведомление.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3.5.</w:t>
      </w:r>
      <w:r w:rsidR="0077311C">
        <w:rPr>
          <w:rFonts w:ascii="Times New Roman" w:hAnsi="Times New Roman" w:cs="Times New Roman"/>
          <w:sz w:val="28"/>
          <w:szCs w:val="28"/>
        </w:rPr>
        <w:t>4</w:t>
      </w:r>
      <w:r w:rsidRPr="003B3B6F">
        <w:rPr>
          <w:rFonts w:ascii="Times New Roman" w:hAnsi="Times New Roman" w:cs="Times New Roman"/>
          <w:sz w:val="28"/>
          <w:szCs w:val="28"/>
        </w:rPr>
        <w:t xml:space="preserve">. В случае неявки заявителя (представителя заявителя) в течение трех дней специалист отдела </w:t>
      </w:r>
      <w:r w:rsidR="0077311C">
        <w:rPr>
          <w:rFonts w:ascii="Times New Roman" w:hAnsi="Times New Roman" w:cs="Times New Roman"/>
          <w:sz w:val="28"/>
          <w:szCs w:val="28"/>
        </w:rPr>
        <w:t>по делопроизводству, работе с обращениями граждан, контрольной работе  и архивным делам</w:t>
      </w:r>
      <w:r w:rsidR="0077311C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>направляет постановление администрации, уведомление заявителю заказным письмом с уведомлением о вручении.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3.5.</w:t>
      </w:r>
      <w:r w:rsidR="0077311C">
        <w:rPr>
          <w:rFonts w:ascii="Times New Roman" w:hAnsi="Times New Roman" w:cs="Times New Roman"/>
          <w:sz w:val="28"/>
          <w:szCs w:val="28"/>
        </w:rPr>
        <w:t>5</w:t>
      </w:r>
      <w:r w:rsidRPr="003B3B6F">
        <w:rPr>
          <w:rFonts w:ascii="Times New Roman" w:hAnsi="Times New Roman" w:cs="Times New Roman"/>
          <w:sz w:val="28"/>
          <w:szCs w:val="28"/>
        </w:rPr>
        <w:t xml:space="preserve">. Срок исполнения административной процедуры составляет пять дней со дня поступления специалисту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="00A85B9D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>постановления администрации, уведомления.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3.6. Осуществление государственного кадастрового учета земельных участков, которые образуются в результате перераспределения.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3.6.1. Основанием для начала административной процедуры является получение заявителем постановления администрации об утверждении схемы расположения земельного участка, уведомления о согласии на заключение соглашения о перераспределении земельных участков в соответствии с утвержденным проектом межевания территории.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3.6.2. Осуществление государственного кадастрового учета земельного участка производится в соответствии с действующим законодательством.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3.7. Прием и регистрация кадастрового паспорта земельного участка или земельных участков, образуемых в результате перераспределения.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3.7.1. Основанием для начала исполнения административной процедуры является представление заявителем в </w:t>
      </w:r>
      <w:r w:rsidR="000B1E54">
        <w:rPr>
          <w:rFonts w:ascii="Times New Roman" w:hAnsi="Times New Roman" w:cs="Times New Roman"/>
          <w:sz w:val="28"/>
          <w:szCs w:val="28"/>
        </w:rPr>
        <w:t>Управление</w:t>
      </w:r>
      <w:r w:rsidRPr="003B3B6F">
        <w:rPr>
          <w:rFonts w:ascii="Times New Roman" w:hAnsi="Times New Roman" w:cs="Times New Roman"/>
          <w:sz w:val="28"/>
          <w:szCs w:val="28"/>
        </w:rPr>
        <w:t xml:space="preserve"> кадастрового паспорта земельного участка или земельных участков, образуемых в результате перераспределения.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3.7.2. Прием и регистрация кадастрового паспорта производятся в порядке, предусмотренном </w:t>
      </w:r>
      <w:hyperlink w:anchor="P165" w:history="1">
        <w:r w:rsidRPr="003B3B6F">
          <w:rPr>
            <w:rFonts w:ascii="Times New Roman" w:hAnsi="Times New Roman" w:cs="Times New Roman"/>
            <w:sz w:val="28"/>
            <w:szCs w:val="28"/>
          </w:rPr>
          <w:t>пункт</w:t>
        </w:r>
        <w:r w:rsidR="0077311C">
          <w:rPr>
            <w:rFonts w:ascii="Times New Roman" w:hAnsi="Times New Roman" w:cs="Times New Roman"/>
            <w:sz w:val="28"/>
            <w:szCs w:val="28"/>
          </w:rPr>
          <w:t>ом</w:t>
        </w:r>
        <w:r w:rsidRPr="003B3B6F">
          <w:rPr>
            <w:rFonts w:ascii="Times New Roman" w:hAnsi="Times New Roman" w:cs="Times New Roman"/>
            <w:sz w:val="28"/>
            <w:szCs w:val="28"/>
          </w:rPr>
          <w:t xml:space="preserve"> 3.2.</w:t>
        </w:r>
      </w:hyperlink>
      <w:r w:rsidR="0077311C">
        <w:rPr>
          <w:rFonts w:ascii="Times New Roman" w:hAnsi="Times New Roman" w:cs="Times New Roman"/>
          <w:sz w:val="28"/>
          <w:szCs w:val="28"/>
        </w:rPr>
        <w:t xml:space="preserve"> </w:t>
      </w:r>
      <w:r w:rsidR="0077311C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>регламента.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3.7.3. Срок исполнения административной процедуры составляет один день со дня предоставления кадастрового паспорта земельного участка или земельных участков.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3.8. Экспертиза документов и подготовка проекта соглашения о перераспределении земельных участков (решения об отказе в заключени</w:t>
      </w:r>
      <w:r w:rsidR="000B1E54" w:rsidRPr="003B3B6F">
        <w:rPr>
          <w:rFonts w:ascii="Times New Roman" w:hAnsi="Times New Roman" w:cs="Times New Roman"/>
          <w:sz w:val="28"/>
          <w:szCs w:val="28"/>
        </w:rPr>
        <w:t>е</w:t>
      </w:r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участков).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3.8.1. Основанием для начала административной процедуры является поступление к исполнителю кадастрового паспорта земельного участка или земельных участков, образуемых в результате перераспределения.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3.8.2. Исполнитель </w:t>
      </w:r>
      <w:r w:rsidR="000B1E54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 xml:space="preserve"> проводит экспертизу на наличие оснований для отказа в заключени</w:t>
      </w:r>
      <w:r w:rsidR="0077311C" w:rsidRPr="003B3B6F">
        <w:rPr>
          <w:rFonts w:ascii="Times New Roman" w:hAnsi="Times New Roman" w:cs="Times New Roman"/>
          <w:sz w:val="28"/>
          <w:szCs w:val="28"/>
        </w:rPr>
        <w:t>е</w:t>
      </w:r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участков, по результатам </w:t>
      </w:r>
      <w:proofErr w:type="gramStart"/>
      <w:r w:rsidRPr="003B3B6F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3B3B6F">
        <w:rPr>
          <w:rFonts w:ascii="Times New Roman" w:hAnsi="Times New Roman" w:cs="Times New Roman"/>
          <w:sz w:val="28"/>
          <w:szCs w:val="28"/>
        </w:rPr>
        <w:t xml:space="preserve"> осуществляет подготовку: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- проекта соглашения о перераспределении земельных участков;</w:t>
      </w:r>
    </w:p>
    <w:p w:rsidR="003B3B6F" w:rsidRPr="003B3B6F" w:rsidRDefault="0077311C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3B6F" w:rsidRPr="003B3B6F">
        <w:rPr>
          <w:rFonts w:ascii="Times New Roman" w:hAnsi="Times New Roman" w:cs="Times New Roman"/>
          <w:sz w:val="28"/>
          <w:szCs w:val="28"/>
        </w:rPr>
        <w:t>проекта решения об отказе в заключени</w:t>
      </w:r>
      <w:proofErr w:type="gramStart"/>
      <w:r w:rsidR="003B3B6F" w:rsidRPr="003B3B6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B3B6F"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lastRenderedPageBreak/>
        <w:t>3.8.3. Решение об отказе в заключени</w:t>
      </w:r>
      <w:r w:rsidR="000B1E54" w:rsidRPr="003B3B6F">
        <w:rPr>
          <w:rFonts w:ascii="Times New Roman" w:hAnsi="Times New Roman" w:cs="Times New Roman"/>
          <w:sz w:val="28"/>
          <w:szCs w:val="28"/>
        </w:rPr>
        <w:t>е</w:t>
      </w:r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принимается в форме постановления администрации.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3.8.4. Срок исполнения административной процедуры составляет четырнадцать дней со дня поступления документов исполнителю </w:t>
      </w:r>
      <w:r w:rsidR="000B1E54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>.</w:t>
      </w:r>
    </w:p>
    <w:p w:rsidR="000B1E54" w:rsidRDefault="000B1E54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E54" w:rsidRPr="000B1E54" w:rsidRDefault="000B1E54" w:rsidP="000B1E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b/>
          <w:i/>
          <w:sz w:val="28"/>
          <w:szCs w:val="28"/>
        </w:rPr>
        <w:t>Выдача (направление) заявителю результата предоставления муниципальной услуги или отказа в предоста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влении муниципальной услуги</w:t>
      </w:r>
    </w:p>
    <w:p w:rsidR="000B1E54" w:rsidRDefault="000B1E54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3.9.1. Основанием для начала процедуры является подготовленный проект соглашения о перераспределении земельных участков, проект постановления администрации об отказе в заключени</w:t>
      </w:r>
      <w:proofErr w:type="gramStart"/>
      <w:r w:rsidRPr="003B3B6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участков. Проект постановления администрации и проект соглашения проходят согласование в соответствии с Инструкцией по работе с документами в администрации </w:t>
      </w:r>
      <w:r w:rsidR="000B1E54">
        <w:rPr>
          <w:rFonts w:ascii="Times New Roman" w:hAnsi="Times New Roman" w:cs="Times New Roman"/>
          <w:sz w:val="28"/>
          <w:szCs w:val="28"/>
        </w:rPr>
        <w:t xml:space="preserve">Краснопартизанского </w:t>
      </w:r>
      <w:r w:rsidRPr="003B3B6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B1E54">
        <w:rPr>
          <w:rFonts w:ascii="Times New Roman" w:hAnsi="Times New Roman" w:cs="Times New Roman"/>
          <w:sz w:val="28"/>
          <w:szCs w:val="28"/>
        </w:rPr>
        <w:t>района.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3.9.2. Согласованный проект постановления, проект соглашения представляется на подпись главе администрации.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Подписанное постановление администрации регистрируется в отделе </w:t>
      </w:r>
      <w:r w:rsidR="000B1E54">
        <w:rPr>
          <w:rFonts w:ascii="Times New Roman" w:hAnsi="Times New Roman" w:cs="Times New Roman"/>
          <w:sz w:val="28"/>
          <w:szCs w:val="28"/>
        </w:rPr>
        <w:t>по делопроизводству, работе с обращениями граждан, контрольной работе  и архивным делам</w:t>
      </w:r>
      <w:r w:rsidR="000B1E54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 xml:space="preserve">и передается в </w:t>
      </w:r>
      <w:r w:rsidR="000B1E54">
        <w:rPr>
          <w:rFonts w:ascii="Times New Roman" w:hAnsi="Times New Roman" w:cs="Times New Roman"/>
          <w:sz w:val="28"/>
          <w:szCs w:val="28"/>
        </w:rPr>
        <w:t>Управление</w:t>
      </w:r>
      <w:r w:rsidRPr="003B3B6F">
        <w:rPr>
          <w:rFonts w:ascii="Times New Roman" w:hAnsi="Times New Roman" w:cs="Times New Roman"/>
          <w:sz w:val="28"/>
          <w:szCs w:val="28"/>
        </w:rPr>
        <w:t xml:space="preserve">. Подписанное соглашение передается в </w:t>
      </w:r>
      <w:r w:rsidR="000B1E54">
        <w:rPr>
          <w:rFonts w:ascii="Times New Roman" w:hAnsi="Times New Roman" w:cs="Times New Roman"/>
          <w:sz w:val="28"/>
          <w:szCs w:val="28"/>
        </w:rPr>
        <w:t>Управление</w:t>
      </w:r>
      <w:r w:rsidRPr="003B3B6F">
        <w:rPr>
          <w:rFonts w:ascii="Times New Roman" w:hAnsi="Times New Roman" w:cs="Times New Roman"/>
          <w:sz w:val="28"/>
          <w:szCs w:val="28"/>
        </w:rPr>
        <w:t>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3.9.3. Срок исполнения административной процедуры составляет одиннадцать дней со дня направления проекта на согласование.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3.10. Направление (выдача) соглашения о перераспределении земельных участков, постановления об отказе в заключени</w:t>
      </w:r>
      <w:r w:rsidR="00544CDC" w:rsidRPr="003B3B6F">
        <w:rPr>
          <w:rFonts w:ascii="Times New Roman" w:hAnsi="Times New Roman" w:cs="Times New Roman"/>
          <w:sz w:val="28"/>
          <w:szCs w:val="28"/>
        </w:rPr>
        <w:t>е</w:t>
      </w:r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заявителю.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3.10.1. Основанием для начала исполнения административной процедуры является поступление специалисту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либо постановления администрации.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3.10.2. Соглашение в день его поступления в </w:t>
      </w:r>
      <w:r w:rsidR="0077311C">
        <w:rPr>
          <w:rFonts w:ascii="Times New Roman" w:hAnsi="Times New Roman" w:cs="Times New Roman"/>
          <w:sz w:val="28"/>
          <w:szCs w:val="28"/>
        </w:rPr>
        <w:t>Управление</w:t>
      </w:r>
      <w:r w:rsidRPr="003B3B6F">
        <w:rPr>
          <w:rFonts w:ascii="Times New Roman" w:hAnsi="Times New Roman" w:cs="Times New Roman"/>
          <w:sz w:val="28"/>
          <w:szCs w:val="28"/>
        </w:rPr>
        <w:t xml:space="preserve"> регистрируется в отделе </w:t>
      </w:r>
      <w:r w:rsidR="0077311C">
        <w:rPr>
          <w:rFonts w:ascii="Times New Roman" w:hAnsi="Times New Roman" w:cs="Times New Roman"/>
          <w:sz w:val="28"/>
          <w:szCs w:val="28"/>
        </w:rPr>
        <w:t>по делопроизводству, работе с обращениями граждан, контрольной работе  и архивным делам</w:t>
      </w:r>
      <w:r w:rsidR="0077311C" w:rsidRPr="003B3B6F">
        <w:rPr>
          <w:rFonts w:ascii="Times New Roman" w:hAnsi="Times New Roman" w:cs="Times New Roman"/>
          <w:sz w:val="28"/>
          <w:szCs w:val="28"/>
        </w:rPr>
        <w:t xml:space="preserve"> </w:t>
      </w:r>
      <w:r w:rsidRPr="003B3B6F">
        <w:rPr>
          <w:rFonts w:ascii="Times New Roman" w:hAnsi="Times New Roman" w:cs="Times New Roman"/>
          <w:sz w:val="28"/>
          <w:szCs w:val="28"/>
        </w:rPr>
        <w:t>с присвоением номера.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3.10.3. Специалист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 xml:space="preserve"> в день поступления соглашения о перераспределении земельных участков либо постановления администрации уведомляет заявителя посредством телефонной, факсимильной, электронной связи о необходимости в получении соглашения о перераспределении земельных участков либо постановления администрации в течение трех дней.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>3.10.4. Для получения соглашения о перераспределении земельных участков либо постановления администрации заявитель предъявляет документ, удостоверяющий его личность; представитель заявителя предъявляет оригинал доверенности на представление интересов заявителя и документ, удостоверяющий личность представителя.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3.10.5. Специалист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 xml:space="preserve"> проставляет регистрационный номер </w:t>
      </w:r>
      <w:r w:rsidRPr="003B3B6F">
        <w:rPr>
          <w:rFonts w:ascii="Times New Roman" w:hAnsi="Times New Roman" w:cs="Times New Roman"/>
          <w:sz w:val="28"/>
          <w:szCs w:val="28"/>
        </w:rPr>
        <w:lastRenderedPageBreak/>
        <w:t>соглашения о перераспределении земельных участков либо постановления администрации в журнале выдачи соглашений о перераспределении земельных участков либо постановлений администрации, дату выдачи заявителю либо представителю заявителя, реквизиты документа, удостоверяющего личность заявителя, либо реквизиты доверенности на представление интересов заявителя. Заявитель (представитель заявителя) расписывается в журнале выдачи соглашений о перераспределении земельных участков либо постановлений администрации и получает соглашение о перераспределении земельных участков либо постановление администрации.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3.10.6. В случае неявки заявителя (представителя заявителя) в течение трех дней специалист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 xml:space="preserve"> направляет указанные документы заявителю заказным письмом с уведомлением о вручении.</w:t>
      </w:r>
    </w:p>
    <w:p w:rsidR="003B3B6F" w:rsidRPr="003B3B6F" w:rsidRDefault="003B3B6F" w:rsidP="003B3B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3B6F">
        <w:rPr>
          <w:rFonts w:ascii="Times New Roman" w:hAnsi="Times New Roman" w:cs="Times New Roman"/>
          <w:sz w:val="28"/>
          <w:szCs w:val="28"/>
        </w:rPr>
        <w:t xml:space="preserve">3.10.7. Срок исполнения административной процедуры составляет четыре дня со дня поступления специалисту </w:t>
      </w:r>
      <w:r w:rsidR="0077311C">
        <w:rPr>
          <w:rFonts w:ascii="Times New Roman" w:hAnsi="Times New Roman" w:cs="Times New Roman"/>
          <w:sz w:val="28"/>
          <w:szCs w:val="28"/>
        </w:rPr>
        <w:t>Управления</w:t>
      </w:r>
      <w:r w:rsidRPr="003B3B6F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либо постановления администрации.</w:t>
      </w:r>
    </w:p>
    <w:p w:rsidR="003B3B6F" w:rsidRPr="00D66C8A" w:rsidRDefault="003B3B6F" w:rsidP="003B3B6F">
      <w:pPr>
        <w:pStyle w:val="ConsPlusNormal"/>
        <w:jc w:val="both"/>
      </w:pPr>
    </w:p>
    <w:p w:rsidR="00CF6202" w:rsidRPr="00EB2B64" w:rsidRDefault="00CF6202" w:rsidP="003B3B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b/>
          <w:i/>
          <w:sz w:val="28"/>
          <w:szCs w:val="28"/>
        </w:rPr>
        <w:t>Выдача (направление) заявителю результата предоставления муниципальной услуги или отказа в предоставлении муниципальной услуги</w:t>
      </w:r>
    </w:p>
    <w:p w:rsidR="002E0612" w:rsidRPr="00EB2B64" w:rsidRDefault="002E0612" w:rsidP="00544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E0612" w:rsidRPr="002E0612" w:rsidRDefault="002E0612" w:rsidP="002E06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612">
        <w:rPr>
          <w:rFonts w:ascii="Times New Roman" w:hAnsi="Times New Roman" w:cs="Times New Roman"/>
          <w:sz w:val="28"/>
          <w:szCs w:val="28"/>
        </w:rPr>
        <w:t>3.1</w:t>
      </w:r>
      <w:r w:rsidR="00073C61">
        <w:rPr>
          <w:rFonts w:ascii="Times New Roman" w:hAnsi="Times New Roman" w:cs="Times New Roman"/>
          <w:sz w:val="28"/>
          <w:szCs w:val="28"/>
        </w:rPr>
        <w:t>1</w:t>
      </w:r>
      <w:r w:rsidRPr="002E0612">
        <w:rPr>
          <w:rFonts w:ascii="Times New Roman" w:hAnsi="Times New Roman" w:cs="Times New Roman"/>
          <w:sz w:val="28"/>
          <w:szCs w:val="28"/>
        </w:rPr>
        <w:t xml:space="preserve">.1. Основанием для начала исполнения административной процедуры является поступление специалисту </w:t>
      </w:r>
      <w:r w:rsidR="00073C61">
        <w:rPr>
          <w:rFonts w:ascii="Times New Roman" w:hAnsi="Times New Roman" w:cs="Times New Roman"/>
          <w:sz w:val="28"/>
          <w:szCs w:val="28"/>
        </w:rPr>
        <w:t>Управления</w:t>
      </w:r>
      <w:r w:rsidRPr="002E0612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либо постановления администрации.</w:t>
      </w:r>
    </w:p>
    <w:p w:rsidR="002E0612" w:rsidRPr="002E0612" w:rsidRDefault="002E0612" w:rsidP="002E06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612">
        <w:rPr>
          <w:rFonts w:ascii="Times New Roman" w:hAnsi="Times New Roman" w:cs="Times New Roman"/>
          <w:sz w:val="28"/>
          <w:szCs w:val="28"/>
        </w:rPr>
        <w:t>3.1</w:t>
      </w:r>
      <w:r w:rsidR="00073C61">
        <w:rPr>
          <w:rFonts w:ascii="Times New Roman" w:hAnsi="Times New Roman" w:cs="Times New Roman"/>
          <w:sz w:val="28"/>
          <w:szCs w:val="28"/>
        </w:rPr>
        <w:t>1</w:t>
      </w:r>
      <w:r w:rsidRPr="002E0612">
        <w:rPr>
          <w:rFonts w:ascii="Times New Roman" w:hAnsi="Times New Roman" w:cs="Times New Roman"/>
          <w:sz w:val="28"/>
          <w:szCs w:val="28"/>
        </w:rPr>
        <w:t>.</w:t>
      </w:r>
      <w:r w:rsidR="00544CDC">
        <w:rPr>
          <w:rFonts w:ascii="Times New Roman" w:hAnsi="Times New Roman" w:cs="Times New Roman"/>
          <w:sz w:val="28"/>
          <w:szCs w:val="28"/>
        </w:rPr>
        <w:t>2</w:t>
      </w:r>
      <w:r w:rsidRPr="002E0612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 w:rsidR="00544CDC">
        <w:rPr>
          <w:rFonts w:ascii="Times New Roman" w:hAnsi="Times New Roman" w:cs="Times New Roman"/>
          <w:sz w:val="28"/>
          <w:szCs w:val="28"/>
        </w:rPr>
        <w:t>Управления</w:t>
      </w:r>
      <w:r w:rsidRPr="002E0612">
        <w:rPr>
          <w:rFonts w:ascii="Times New Roman" w:hAnsi="Times New Roman" w:cs="Times New Roman"/>
          <w:sz w:val="28"/>
          <w:szCs w:val="28"/>
        </w:rPr>
        <w:t xml:space="preserve"> в день поступления соглашения о перераспределении земельных участков либо постановления администрации уведомляет заявителя посредством телефонной, факсимильной, электронной связи о необходимости в получении соглашения о перераспределении земельных участков либо постановления администрации в течение трех дней.</w:t>
      </w:r>
    </w:p>
    <w:p w:rsidR="002E0612" w:rsidRPr="002E0612" w:rsidRDefault="002E0612" w:rsidP="002E06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612">
        <w:rPr>
          <w:rFonts w:ascii="Times New Roman" w:hAnsi="Times New Roman" w:cs="Times New Roman"/>
          <w:sz w:val="28"/>
          <w:szCs w:val="28"/>
        </w:rPr>
        <w:t>3.1</w:t>
      </w:r>
      <w:r w:rsidR="00073C61">
        <w:rPr>
          <w:rFonts w:ascii="Times New Roman" w:hAnsi="Times New Roman" w:cs="Times New Roman"/>
          <w:sz w:val="28"/>
          <w:szCs w:val="28"/>
        </w:rPr>
        <w:t>1</w:t>
      </w:r>
      <w:r w:rsidRPr="002E0612">
        <w:rPr>
          <w:rFonts w:ascii="Times New Roman" w:hAnsi="Times New Roman" w:cs="Times New Roman"/>
          <w:sz w:val="28"/>
          <w:szCs w:val="28"/>
        </w:rPr>
        <w:t>.4. Для получения соглашения о перераспределении земельных участков либо постановления администрации заявитель предъявляет документ, удостоверяющий его личность; представитель заявителя предъявляет оригинал доверенности на представление интересов заявителя и документ, удостоверяющий личность представителя.</w:t>
      </w:r>
    </w:p>
    <w:p w:rsidR="002E0612" w:rsidRPr="002E0612" w:rsidRDefault="002E0612" w:rsidP="002E06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612">
        <w:rPr>
          <w:rFonts w:ascii="Times New Roman" w:hAnsi="Times New Roman" w:cs="Times New Roman"/>
          <w:sz w:val="28"/>
          <w:szCs w:val="28"/>
        </w:rPr>
        <w:t>3.1</w:t>
      </w:r>
      <w:r w:rsidR="00073C61">
        <w:rPr>
          <w:rFonts w:ascii="Times New Roman" w:hAnsi="Times New Roman" w:cs="Times New Roman"/>
          <w:sz w:val="28"/>
          <w:szCs w:val="28"/>
        </w:rPr>
        <w:t>1</w:t>
      </w:r>
      <w:r w:rsidRPr="002E0612">
        <w:rPr>
          <w:rFonts w:ascii="Times New Roman" w:hAnsi="Times New Roman" w:cs="Times New Roman"/>
          <w:sz w:val="28"/>
          <w:szCs w:val="28"/>
        </w:rPr>
        <w:t xml:space="preserve">.5. Специалист </w:t>
      </w:r>
      <w:r w:rsidR="00544CDC">
        <w:rPr>
          <w:rFonts w:ascii="Times New Roman" w:hAnsi="Times New Roman" w:cs="Times New Roman"/>
          <w:sz w:val="28"/>
          <w:szCs w:val="28"/>
        </w:rPr>
        <w:t>Управления</w:t>
      </w:r>
      <w:r w:rsidRPr="002E0612">
        <w:rPr>
          <w:rFonts w:ascii="Times New Roman" w:hAnsi="Times New Roman" w:cs="Times New Roman"/>
          <w:sz w:val="28"/>
          <w:szCs w:val="28"/>
        </w:rPr>
        <w:t xml:space="preserve"> проставляет регистрационный номер соглашения о перераспределении земельных участков либо постановления администрации в журнале выдачи соглашений о перераспределении земельных участков либо постановлений администрации, дату выдачи заявителю либо представителю заявителя, реквизиты документа, удостоверяющего личность заявителя, либо реквизиты доверенности на представление интересов заявителя. Заявитель (представитель заявителя) расписывается в журнале выдачи соглашений о перераспределении земельных участков либо постановлений администрации и получает соглашение о перераспределении земельных участков либо постановление </w:t>
      </w:r>
      <w:r w:rsidRPr="002E0612">
        <w:rPr>
          <w:rFonts w:ascii="Times New Roman" w:hAnsi="Times New Roman" w:cs="Times New Roman"/>
          <w:sz w:val="28"/>
          <w:szCs w:val="28"/>
        </w:rPr>
        <w:lastRenderedPageBreak/>
        <w:t>администрации.</w:t>
      </w:r>
    </w:p>
    <w:p w:rsidR="002E0612" w:rsidRPr="002E0612" w:rsidRDefault="002E0612" w:rsidP="002E06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612">
        <w:rPr>
          <w:rFonts w:ascii="Times New Roman" w:hAnsi="Times New Roman" w:cs="Times New Roman"/>
          <w:sz w:val="28"/>
          <w:szCs w:val="28"/>
        </w:rPr>
        <w:t>3.1</w:t>
      </w:r>
      <w:r w:rsidR="00073C61">
        <w:rPr>
          <w:rFonts w:ascii="Times New Roman" w:hAnsi="Times New Roman" w:cs="Times New Roman"/>
          <w:sz w:val="28"/>
          <w:szCs w:val="28"/>
        </w:rPr>
        <w:t>1</w:t>
      </w:r>
      <w:r w:rsidRPr="002E0612">
        <w:rPr>
          <w:rFonts w:ascii="Times New Roman" w:hAnsi="Times New Roman" w:cs="Times New Roman"/>
          <w:sz w:val="28"/>
          <w:szCs w:val="28"/>
        </w:rPr>
        <w:t xml:space="preserve">.6. В случае неявки заявителя (представителя заявителя) в течение трех дней специалист </w:t>
      </w:r>
      <w:r w:rsidR="00544CDC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2E0612">
        <w:rPr>
          <w:rFonts w:ascii="Times New Roman" w:hAnsi="Times New Roman" w:cs="Times New Roman"/>
          <w:sz w:val="28"/>
          <w:szCs w:val="28"/>
        </w:rPr>
        <w:t xml:space="preserve"> направляет указанные документы заявителю заказным письмом с уведомлением о вручении.</w:t>
      </w:r>
    </w:p>
    <w:p w:rsidR="002E0612" w:rsidRPr="002E0612" w:rsidRDefault="002E0612" w:rsidP="002E06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612">
        <w:rPr>
          <w:rFonts w:ascii="Times New Roman" w:hAnsi="Times New Roman" w:cs="Times New Roman"/>
          <w:sz w:val="28"/>
          <w:szCs w:val="28"/>
        </w:rPr>
        <w:t>3.1</w:t>
      </w:r>
      <w:r w:rsidR="00073C61">
        <w:rPr>
          <w:rFonts w:ascii="Times New Roman" w:hAnsi="Times New Roman" w:cs="Times New Roman"/>
          <w:sz w:val="28"/>
          <w:szCs w:val="28"/>
        </w:rPr>
        <w:t>1</w:t>
      </w:r>
      <w:r w:rsidRPr="002E0612">
        <w:rPr>
          <w:rFonts w:ascii="Times New Roman" w:hAnsi="Times New Roman" w:cs="Times New Roman"/>
          <w:sz w:val="28"/>
          <w:szCs w:val="28"/>
        </w:rPr>
        <w:t xml:space="preserve">.7. Срок исполнения административной процедуры составляет четыре дня со дня поступления специалисту </w:t>
      </w:r>
      <w:r w:rsidR="00544CDC">
        <w:rPr>
          <w:rFonts w:ascii="Times New Roman" w:hAnsi="Times New Roman" w:cs="Times New Roman"/>
          <w:sz w:val="28"/>
          <w:szCs w:val="28"/>
        </w:rPr>
        <w:t>Управления</w:t>
      </w:r>
      <w:r w:rsidRPr="002E0612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 либо постановления администрации.</w:t>
      </w:r>
    </w:p>
    <w:p w:rsidR="00CF6202" w:rsidRPr="00EB2B64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2B64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  <w:proofErr w:type="gramEnd"/>
    </w:p>
    <w:p w:rsidR="00CF6202" w:rsidRPr="00EB2B64" w:rsidRDefault="00CF6202" w:rsidP="00CF62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B64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при подаче заявления указал в качестве способа получения результата МФЦ, документы передаются МФЦ в срок, предусмотренный Соглашением о взаимодействии, но не позднее рабочего дня, следующего за днем их подписания.</w:t>
      </w:r>
    </w:p>
    <w:p w:rsidR="00CF6202" w:rsidRDefault="00CF6202" w:rsidP="00CF62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CF6202" w:rsidRPr="00CE6DEE" w:rsidRDefault="00CF6202" w:rsidP="00CF62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sz w:val="28"/>
          <w:szCs w:val="28"/>
        </w:rPr>
        <w:t>IV. Порядок и формы контроля за исполнением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sz w:val="28"/>
          <w:szCs w:val="28"/>
        </w:rPr>
        <w:t>административного регламента предоставления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Порядок осуществления текущего контроля за соблюдением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 исполнением ответственными должностными лицами положений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административного регламента и иных нормативных правовых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актов, устанавливающих требования к предоставлению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муниципальной услуги, а также принятию ими решений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отдела, заместителем главы администрации, главой администрации муниципального района </w:t>
      </w:r>
      <w:r w:rsidRPr="00CE6DEE">
        <w:rPr>
          <w:rFonts w:ascii="Times New Roman" w:hAnsi="Times New Roman" w:cs="Times New Roman"/>
          <w:sz w:val="28"/>
          <w:szCs w:val="28"/>
        </w:rPr>
        <w:t>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Порядок и периодичность осуществления плановых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 внеплановых проверок полноты и качества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предоставления муниципальной услуги, в том числе порядок и формы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контроля за полнотой и качеством предоставления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CE6DEE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A9F">
        <w:rPr>
          <w:rFonts w:ascii="Times New Roman" w:hAnsi="Times New Roman" w:cs="Times New Roman"/>
          <w:sz w:val="28"/>
          <w:szCs w:val="28"/>
        </w:rPr>
        <w:t>планов работы органа местного самоуправления</w:t>
      </w:r>
      <m:oMath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CE6DEE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CE6DEE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Периодичность осуществления плановых проверок устанавливается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администрацией</w:t>
      </w:r>
      <w:r w:rsidRPr="00CE6DEE">
        <w:rPr>
          <w:rFonts w:ascii="Times New Roman" w:hAnsi="Times New Roman" w:cs="Times New Roman"/>
          <w:sz w:val="28"/>
          <w:szCs w:val="28"/>
        </w:rPr>
        <w:t>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28" w:history="1">
        <w:r w:rsidRPr="00CE6DEE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2.19 Административного регламента.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4.5. Проверка полноты и качества предоставления муниципальной услуги проводится должностными лицами, указанными в </w:t>
      </w:r>
      <w:hyperlink r:id="rId29" w:history="1">
        <w:r w:rsidRPr="00CE6DEE">
          <w:rPr>
            <w:rFonts w:ascii="Times New Roman" w:hAnsi="Times New Roman" w:cs="Times New Roman"/>
            <w:sz w:val="28"/>
            <w:szCs w:val="28"/>
          </w:rPr>
          <w:t>пункте 4.1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</w:t>
      </w:r>
      <w:r>
        <w:rPr>
          <w:rFonts w:ascii="Times New Roman" w:hAnsi="Times New Roman" w:cs="Times New Roman"/>
          <w:sz w:val="28"/>
          <w:szCs w:val="28"/>
        </w:rPr>
        <w:t>главой администрацией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Ответственность муниципальных служащих органов местного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самоуправления и иных должностных лиц за решения и действия(бездействие), принимаемые (осуществляемые) в ходе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предоставления муниципальной услуги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CE6DE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CE6DEE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6DEE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CE6DE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CE6DEE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Положения, характеризующие требования к порядку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 формам контроля за предоставлением муниципальной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услуги, в том числе со стороны граждан,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их объединений и организаций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DEE">
        <w:rPr>
          <w:rFonts w:ascii="Times New Roman" w:hAnsi="Times New Roman" w:cs="Times New Roman"/>
          <w:iCs/>
          <w:sz w:val="28"/>
          <w:szCs w:val="28"/>
        </w:rPr>
        <w:t xml:space="preserve">4.8. Заявители имеют право осуществлять контроль за соблюдением положений Административного регламента, сроков исполнения </w:t>
      </w:r>
      <w:r w:rsidRPr="00CE6DEE">
        <w:rPr>
          <w:rFonts w:ascii="Times New Roman" w:hAnsi="Times New Roman" w:cs="Times New Roman"/>
          <w:iCs/>
          <w:sz w:val="28"/>
          <w:szCs w:val="28"/>
        </w:rPr>
        <w:lastRenderedPageBreak/>
        <w:t>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DEE">
        <w:rPr>
          <w:rFonts w:ascii="Times New Roman" w:hAnsi="Times New Roman" w:cs="Times New Roman"/>
          <w:iCs/>
          <w:sz w:val="28"/>
          <w:szCs w:val="28"/>
        </w:rPr>
        <w:t>4.9.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CF6202" w:rsidRPr="00CE6DEE" w:rsidRDefault="00CF6202" w:rsidP="00CF6202">
      <w:pPr>
        <w:pStyle w:val="ConsPlusNormal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</w:t>
      </w:r>
      <w:hyperlink r:id="rId30" w:history="1">
        <w:r w:rsidRPr="00CE6DE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CF6202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666C" w:rsidRPr="00CE6DEE" w:rsidRDefault="00D7666C" w:rsidP="00CF62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Предмет жалобы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  для предоставления муниципальной услуги;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CE6DEE">
        <w:rPr>
          <w:rFonts w:ascii="Times New Roman" w:hAnsi="Times New Roman" w:cs="Times New Roman"/>
          <w:sz w:val="28"/>
          <w:szCs w:val="28"/>
        </w:rPr>
        <w:lastRenderedPageBreak/>
        <w:t>правовыми актами Саратовской области и муниципальными нормативными правовыми актами для предоставления муниципальной услуги, у заявителя;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Саратовской области и муниципальными нормативными правовыми актами;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ж) отказ органа местного самоуправления, предоставляющего муниципальную услугу,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 w:rsidRPr="00CE6DEE">
        <w:t xml:space="preserve">, </w:t>
      </w:r>
      <w:r w:rsidRPr="00CE6DEE">
        <w:rPr>
          <w:rFonts w:ascii="Times New Roman" w:hAnsi="Times New Roman" w:cs="Times New Roman"/>
          <w:sz w:val="28"/>
          <w:szCs w:val="28"/>
        </w:rPr>
        <w:t>установленного пунктом 2.4. Административного регламента.</w:t>
      </w:r>
    </w:p>
    <w:p w:rsidR="00CF6202" w:rsidRPr="00CE6DEE" w:rsidRDefault="00CF6202" w:rsidP="00CF6202">
      <w:pPr>
        <w:pStyle w:val="ConsPlusNormal"/>
        <w:ind w:firstLine="540"/>
        <w:jc w:val="both"/>
        <w:rPr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CF6202" w:rsidRPr="00CE6DEE" w:rsidRDefault="00CF6202" w:rsidP="00CF6202">
      <w:pPr>
        <w:pStyle w:val="ConsPlusNormal"/>
        <w:ind w:firstLine="540"/>
        <w:jc w:val="both"/>
      </w:pPr>
    </w:p>
    <w:p w:rsidR="00CF6202" w:rsidRPr="00CE6DEE" w:rsidRDefault="00CF6202" w:rsidP="00CF6202">
      <w:pPr>
        <w:adjustRightInd w:val="0"/>
        <w:spacing w:after="0" w:line="240" w:lineRule="auto"/>
        <w:ind w:firstLine="5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5.3.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</w:t>
      </w:r>
      <w:r>
        <w:rPr>
          <w:rFonts w:ascii="Times New Roman" w:eastAsia="Times New Roman" w:hAnsi="Times New Roman" w:cs="Times New Roman"/>
          <w:sz w:val="28"/>
          <w:szCs w:val="28"/>
        </w:rPr>
        <w:t>на главу администрацию муниципального района.</w:t>
      </w:r>
    </w:p>
    <w:p w:rsidR="00CF6202" w:rsidRPr="00CE6DEE" w:rsidRDefault="00CF6202" w:rsidP="00CF6202">
      <w:pPr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Порядок подачи и рассмотрения жалобы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5.4. Жалоба подается в орган местного самоуправления в письменной форме на бумажном носителе или в электронной форме.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5.5. Жалоба может быть направлена по почте, через МФЦ, с использованием сети «Интернет», официального сайта органа местного самоуправления, </w:t>
      </w:r>
      <w:r w:rsidRPr="00CE6DEE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>, а также может быть принята при личном приеме. При поступлении жалобы МФЦ обеспечивает ее передачу в орган местного самоуправления в порядке и сроки, которые установлены Соглашением о взаимодействии, но не позднее следующего рабочего дня со дня поступления жалобы. Жалоба на нарушение порядка предоставления муниципальной услуги МФЦ рассматривается органом местного самоуправления. При этом срок рассмотрения жалобы исчисляется со дня регистрации жалобы в органе местного самоуправления.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5.6. Жалоба в соответствии с Федеральным </w:t>
      </w:r>
      <w:hyperlink r:id="rId31" w:history="1">
        <w:r w:rsidRPr="00CE6DEE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Pr="00CE6DEE">
        <w:rPr>
          <w:rFonts w:ascii="Times New Roman" w:eastAsia="Times New Roman" w:hAnsi="Times New Roman" w:cs="Times New Roman"/>
          <w:sz w:val="28"/>
          <w:szCs w:val="28"/>
        </w:rPr>
        <w:t xml:space="preserve"> должна содержать: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lastRenderedPageBreak/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5.7. В случае если жалоба подается через представителя заявителя, представляется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CF6202" w:rsidRPr="00CE6DEE" w:rsidRDefault="00CF6202" w:rsidP="00CF62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5.8. Время приема жалоб должно совпадать со временем предоставления муниципальной услуги.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5.9.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5.10. В электронном виде жалоба может быть подана заявителем посредством: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электронной почты. Жалоба направляется на адрес электронной почты органа местного самоуправления в информационно-телекоммуникационной сети Интернет;</w:t>
      </w:r>
    </w:p>
    <w:p w:rsidR="00CF6202" w:rsidRPr="00120C9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Единого портала государственных и муниципаль</w:t>
      </w:r>
      <w:r w:rsidR="00120C9E">
        <w:rPr>
          <w:rFonts w:ascii="Times New Roman" w:eastAsia="Times New Roman" w:hAnsi="Times New Roman" w:cs="Times New Roman"/>
          <w:sz w:val="28"/>
          <w:szCs w:val="28"/>
        </w:rPr>
        <w:t>ных услуг;</w:t>
      </w:r>
    </w:p>
    <w:p w:rsidR="00120C9E" w:rsidRPr="00985921" w:rsidRDefault="00120C9E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921">
        <w:rPr>
          <w:rFonts w:ascii="Times New Roman" w:eastAsia="Times New Roman" w:hAnsi="Times New Roman" w:cs="Times New Roman"/>
          <w:sz w:val="28"/>
          <w:szCs w:val="28"/>
        </w:rPr>
        <w:t>Регионального портала государственных и муниципальных услуг.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При подаче жалобы в электронном виде документы, указанные в части четвертой 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Сроки рассмотрения жалобы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5.11. Жалоба, поступившая в орган местного самоуправления, подлежит регистрации не позднее следующего рабочего дня со дня ее поступления. Жалоба подлежит рассмотрению руководителем органа местного самоуправления (лицом его замещающим) в течение пятнадцати рабочих дней со дня ее регистрации,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Перечень оснований для приостановления рассмотрения жалобы </w:t>
      </w: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5.12. Оснований для приостановления рассмотрения жалобы не предусмотрено.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Результат рассмотрения жалобы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5.13. По результатам рассмотрения жалобы орган местного самоуправления принимает одно из следующих решений: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 местного самоуправления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отказывает в удовлетворении жалобы.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5.14.В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Порядок информирования заявителя о результатах рассмотрения жалобы</w:t>
      </w:r>
    </w:p>
    <w:p w:rsidR="00CF6202" w:rsidRPr="00CE6DEE" w:rsidRDefault="00CF6202" w:rsidP="00CF6202">
      <w:pPr>
        <w:pStyle w:val="ConsPlusNormal"/>
        <w:jc w:val="both"/>
        <w:outlineLvl w:val="1"/>
      </w:pPr>
    </w:p>
    <w:p w:rsidR="00CF6202" w:rsidRPr="00CE6DEE" w:rsidRDefault="00CF6202" w:rsidP="00CF620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5.15. Не позднее дня, следующего за днем принятия решения, указанного в пункте 5.13. Административного регламента,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В ответе по результатам рассмотрения жалобы указываются: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принятое по жалобе решение;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Порядок обжалования решения по жалобе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5.16.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i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CF6202" w:rsidRPr="00CE6DEE" w:rsidRDefault="00CF6202" w:rsidP="00CF62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5.17. Заявитель имеет право на получение информации и документов, необходимых для обоснования и рассмотрения жалобы</w:t>
      </w:r>
      <w:r w:rsidRPr="00CE6DEE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</w:t>
      </w:r>
      <w:r w:rsidRPr="00CE6DEE">
        <w:rPr>
          <w:rFonts w:ascii="Times New Roman" w:hAnsi="Times New Roman" w:cs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6DEE">
        <w:rPr>
          <w:rFonts w:ascii="Times New Roman" w:hAnsi="Times New Roman" w:cs="Times New Roman"/>
          <w:b/>
          <w:bCs/>
          <w:i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CF6202" w:rsidRPr="00CE6DEE" w:rsidRDefault="00CF6202" w:rsidP="00CF6202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5.18. Информация о порядке подачи и рассмотрения жалобы доводится до заявителя следующими способами: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lastRenderedPageBreak/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CF6202" w:rsidRPr="00CE6DEE" w:rsidRDefault="00CF6202" w:rsidP="00CF62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CF6202" w:rsidRPr="00CE6DEE" w:rsidRDefault="00CF6202" w:rsidP="00CF6202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порталах.</w:t>
      </w:r>
    </w:p>
    <w:p w:rsidR="00CF6202" w:rsidRPr="00CE6DEE" w:rsidRDefault="00CF6202" w:rsidP="00CF6202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6DEE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 w:rsidRPr="00CC50CE">
              <w:rPr>
                <w:rFonts w:ascii="Times New Roman" w:hAnsi="Times New Roman" w:cs="Times New Roman"/>
              </w:rPr>
              <w:t>1</w:t>
            </w:r>
          </w:p>
          <w:p w:rsidR="00CF6202" w:rsidRDefault="00CF6202" w:rsidP="00544CDC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544CDC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544CDC" w:rsidRPr="00544CDC">
              <w:rPr>
                <w:rFonts w:ascii="Times New Roman" w:eastAsia="PMingLiU" w:hAnsi="Times New Roman" w:cs="Times New Roman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CF6202" w:rsidRPr="00CE6DEE" w:rsidRDefault="00CF6202" w:rsidP="00CF6202">
      <w:pPr>
        <w:rPr>
          <w:rFonts w:ascii="Times New Roman" w:hAnsi="Times New Roman" w:cs="Times New Roman"/>
          <w:sz w:val="28"/>
          <w:szCs w:val="28"/>
        </w:rPr>
      </w:pPr>
    </w:p>
    <w:p w:rsidR="00CF6202" w:rsidRPr="00A66A9F" w:rsidRDefault="00710F47" w:rsidP="00CF6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32" w:history="1">
        <w:r w:rsidR="00CF6202" w:rsidRPr="00A66A9F">
          <w:rPr>
            <w:rFonts w:ascii="Times New Roman" w:hAnsi="Times New Roman" w:cs="Times New Roman"/>
            <w:b/>
            <w:sz w:val="28"/>
            <w:szCs w:val="28"/>
          </w:rPr>
          <w:t>Сведения</w:t>
        </w:r>
      </w:hyperlink>
      <w:r w:rsidR="00CF6202" w:rsidRPr="00A66A9F">
        <w:rPr>
          <w:rFonts w:ascii="Times New Roman" w:hAnsi="Times New Roman" w:cs="Times New Roman"/>
          <w:b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CF6202" w:rsidRPr="00A66A9F" w:rsidRDefault="00CF6202" w:rsidP="00CF6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1134"/>
        <w:gridCol w:w="1701"/>
        <w:gridCol w:w="2693"/>
      </w:tblGrid>
      <w:tr w:rsidR="00CF6202" w:rsidRPr="00A66A9F" w:rsidTr="00BA5D0A">
        <w:tc>
          <w:tcPr>
            <w:tcW w:w="1951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Телефон, факс</w:t>
            </w:r>
          </w:p>
        </w:tc>
        <w:tc>
          <w:tcPr>
            <w:tcW w:w="1701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Официальный сайт</w:t>
            </w:r>
          </w:p>
        </w:tc>
        <w:tc>
          <w:tcPr>
            <w:tcW w:w="2693" w:type="dxa"/>
          </w:tcPr>
          <w:p w:rsidR="00CF6202" w:rsidRPr="00A66A9F" w:rsidRDefault="00CF6202" w:rsidP="00CF6202">
            <w:pPr>
              <w:jc w:val="center"/>
              <w:rPr>
                <w:b/>
                <w:sz w:val="24"/>
                <w:szCs w:val="24"/>
              </w:rPr>
            </w:pPr>
            <w:r w:rsidRPr="00A66A9F">
              <w:rPr>
                <w:b/>
                <w:sz w:val="24"/>
                <w:szCs w:val="24"/>
              </w:rPr>
              <w:t>График работы</w:t>
            </w:r>
          </w:p>
        </w:tc>
      </w:tr>
      <w:tr w:rsidR="00CF6202" w:rsidRPr="00A66A9F" w:rsidTr="00BA5D0A">
        <w:tc>
          <w:tcPr>
            <w:tcW w:w="1951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Краснопартизанского муниципального района Саратовской области</w:t>
            </w:r>
          </w:p>
        </w:tc>
        <w:tc>
          <w:tcPr>
            <w:tcW w:w="2410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413540, Саратовская область, Краснопартизанский район, п. Горный, ул. Чапаевская, д. 30</w:t>
            </w:r>
          </w:p>
        </w:tc>
        <w:tc>
          <w:tcPr>
            <w:tcW w:w="1134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2-14-32</w:t>
            </w:r>
          </w:p>
        </w:tc>
        <w:tc>
          <w:tcPr>
            <w:tcW w:w="1701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 w:rsidRPr="0006645B">
              <w:rPr>
                <w:sz w:val="24"/>
                <w:szCs w:val="24"/>
              </w:rPr>
              <w:t>http://gornyi.sarmo.ru/</w:t>
            </w:r>
          </w:p>
        </w:tc>
        <w:tc>
          <w:tcPr>
            <w:tcW w:w="2693" w:type="dxa"/>
          </w:tcPr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CF6202" w:rsidRPr="00A66A9F" w:rsidTr="00BA5D0A">
        <w:tc>
          <w:tcPr>
            <w:tcW w:w="1951" w:type="dxa"/>
          </w:tcPr>
          <w:p w:rsidR="00CF6202" w:rsidRPr="00A66A9F" w:rsidRDefault="00544CDC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экономики, земельно – имущественных отношений и инвестиций</w:t>
            </w:r>
          </w:p>
        </w:tc>
        <w:tc>
          <w:tcPr>
            <w:tcW w:w="2410" w:type="dxa"/>
          </w:tcPr>
          <w:p w:rsidR="00CF6202" w:rsidRPr="00A66A9F" w:rsidRDefault="00CF6202" w:rsidP="00BA5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</w:t>
            </w:r>
            <w:r w:rsidR="00BA5D0A">
              <w:rPr>
                <w:sz w:val="24"/>
                <w:szCs w:val="24"/>
              </w:rPr>
              <w:t>Чапаевская, д.30</w:t>
            </w:r>
          </w:p>
        </w:tc>
        <w:tc>
          <w:tcPr>
            <w:tcW w:w="1134" w:type="dxa"/>
          </w:tcPr>
          <w:p w:rsidR="00CF6202" w:rsidRPr="00A66A9F" w:rsidRDefault="00CF6202" w:rsidP="00BA5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(845-77) 2-</w:t>
            </w:r>
            <w:r w:rsidR="00BA5D0A">
              <w:rPr>
                <w:sz w:val="24"/>
                <w:szCs w:val="24"/>
              </w:rPr>
              <w:t>19-76</w:t>
            </w:r>
          </w:p>
        </w:tc>
        <w:tc>
          <w:tcPr>
            <w:tcW w:w="1701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Понедельник-пятница с 08.00 до 17.00</w:t>
            </w:r>
          </w:p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с 13.00 до 14.00</w:t>
            </w:r>
          </w:p>
        </w:tc>
      </w:tr>
      <w:tr w:rsidR="00CF6202" w:rsidRPr="00A66A9F" w:rsidTr="00BA5D0A">
        <w:tc>
          <w:tcPr>
            <w:tcW w:w="1951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 w:rsidRPr="00A66A9F">
              <w:rPr>
                <w:sz w:val="24"/>
                <w:szCs w:val="24"/>
              </w:rPr>
              <w:t>МФЦ</w:t>
            </w:r>
          </w:p>
        </w:tc>
        <w:tc>
          <w:tcPr>
            <w:tcW w:w="2410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413540, Саратовская область, Краснопартизанский район, п. Горный, ул. Саратовская, д. 5, помещение 3 </w:t>
            </w:r>
          </w:p>
        </w:tc>
        <w:tc>
          <w:tcPr>
            <w:tcW w:w="1134" w:type="dxa"/>
          </w:tcPr>
          <w:p w:rsidR="00CF6202" w:rsidRPr="00A66A9F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F6202" w:rsidRPr="00BA5D0A" w:rsidRDefault="00BA5D0A" w:rsidP="00CF62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www.mfc64.ru</w:t>
            </w:r>
          </w:p>
        </w:tc>
        <w:tc>
          <w:tcPr>
            <w:tcW w:w="2693" w:type="dxa"/>
          </w:tcPr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Вторник</w:t>
            </w:r>
          </w:p>
          <w:p w:rsidR="00CF6202" w:rsidRDefault="00CF6202" w:rsidP="00CF62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9.00 до 20.00 перерыв на обед с 13.00 до 14.00</w:t>
            </w:r>
          </w:p>
          <w:p w:rsidR="00CF6202" w:rsidRPr="00BA5D0A" w:rsidRDefault="00CF6202" w:rsidP="00BA5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Среда, четверг, пятница с 9.00 до 18.00 перерыв на обед с 13.00 до 14.00 суббота с 9.00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="00BA5D0A" w:rsidRPr="00BA5D0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.30</w:t>
            </w:r>
            <w:r w:rsidR="00BA5D0A" w:rsidRPr="00BA5D0A">
              <w:rPr>
                <w:sz w:val="24"/>
                <w:szCs w:val="24"/>
              </w:rPr>
              <w:t xml:space="preserve"> </w:t>
            </w:r>
            <w:r w:rsidR="00BA5D0A">
              <w:rPr>
                <w:sz w:val="24"/>
                <w:szCs w:val="24"/>
              </w:rPr>
              <w:t>перерыв на обед с 13.00 до 13.30, понедельник, воскресенье выходной</w:t>
            </w:r>
          </w:p>
        </w:tc>
      </w:tr>
    </w:tbl>
    <w:p w:rsidR="00CF6202" w:rsidRPr="00CE6DEE" w:rsidRDefault="00CF6202" w:rsidP="00CF6202">
      <w:pPr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CF6202" w:rsidRDefault="00CF6202" w:rsidP="00BA5D0A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BA5D0A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BA5D0A" w:rsidRPr="00544CDC">
              <w:rPr>
                <w:rFonts w:ascii="Times New Roman" w:eastAsia="PMingLiU" w:hAnsi="Times New Roman" w:cs="Times New Roman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953"/>
      </w:tblGrid>
      <w:tr w:rsidR="00CF6202" w:rsidTr="00007C05">
        <w:tc>
          <w:tcPr>
            <w:tcW w:w="4361" w:type="dxa"/>
          </w:tcPr>
          <w:p w:rsidR="00CF6202" w:rsidRDefault="00CF6202" w:rsidP="00CF620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BA5D0A" w:rsidRPr="00007C05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5">
              <w:rPr>
                <w:rFonts w:ascii="Times New Roman" w:hAnsi="Times New Roman" w:cs="Times New Roman"/>
                <w:b/>
                <w:sz w:val="24"/>
                <w:szCs w:val="24"/>
              </w:rPr>
              <w:t>Главе администрации Краснопартизанского</w:t>
            </w:r>
          </w:p>
          <w:p w:rsidR="00BA5D0A" w:rsidRPr="00007C05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C05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района Саратовской области</w:t>
            </w:r>
          </w:p>
          <w:p w:rsidR="00BA5D0A" w:rsidRPr="00D66C8A" w:rsidRDefault="00BA5D0A" w:rsidP="00BA5D0A">
            <w:pPr>
              <w:pStyle w:val="ConsPlusNonformat"/>
              <w:jc w:val="both"/>
            </w:pPr>
            <w:r w:rsidRPr="00D66C8A">
              <w:t xml:space="preserve">                                                                                                  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BA5D0A">
              <w:rPr>
                <w:rFonts w:ascii="Times New Roman" w:hAnsi="Times New Roman" w:cs="Times New Roman"/>
              </w:rPr>
              <w:t>______________________</w:t>
            </w:r>
            <w:r>
              <w:rPr>
                <w:rFonts w:ascii="Times New Roman" w:hAnsi="Times New Roman" w:cs="Times New Roman"/>
              </w:rPr>
              <w:t>___________________</w:t>
            </w:r>
            <w:r w:rsidRPr="00BA5D0A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5D0A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BA5D0A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наименование)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5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_____________________________________________</w:t>
            </w:r>
            <w:r w:rsidRPr="00BA5D0A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</w:rPr>
              <w:t xml:space="preserve"> </w:t>
            </w: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Место нахождения: 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ОГРН 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ИНН 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Контактный телефон: 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Факс: 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BA5D0A" w:rsidRPr="00BA5D0A" w:rsidRDefault="00BA5D0A" w:rsidP="00BA5D0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5D0A">
              <w:rPr>
                <w:rFonts w:ascii="Times New Roman" w:hAnsi="Times New Roman" w:cs="Times New Roman"/>
                <w:sz w:val="24"/>
                <w:szCs w:val="24"/>
              </w:rPr>
              <w:t>Электронная почта: 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CF6202" w:rsidRDefault="00CF6202" w:rsidP="00CF620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7C05" w:rsidRPr="00007C05" w:rsidRDefault="00007C05" w:rsidP="00007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P255"/>
      <w:bookmarkEnd w:id="4"/>
      <w:r w:rsidRPr="00007C05">
        <w:rPr>
          <w:rFonts w:ascii="Times New Roman" w:hAnsi="Times New Roman" w:cs="Times New Roman"/>
          <w:b/>
          <w:sz w:val="24"/>
          <w:szCs w:val="24"/>
        </w:rPr>
        <w:t>Заявление №______</w:t>
      </w:r>
    </w:p>
    <w:p w:rsidR="00007C05" w:rsidRPr="00007C05" w:rsidRDefault="00007C05" w:rsidP="00007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C05">
        <w:rPr>
          <w:rFonts w:ascii="Times New Roman" w:hAnsi="Times New Roman" w:cs="Times New Roman"/>
          <w:b/>
          <w:sz w:val="24"/>
          <w:szCs w:val="24"/>
        </w:rPr>
        <w:t>о перераспределении земельных участков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C05" w:rsidRPr="00007C05" w:rsidRDefault="00007C05" w:rsidP="00007C0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 xml:space="preserve">Прошу Вас в соответствии со </w:t>
      </w:r>
      <w:hyperlink r:id="rId33" w:history="1">
        <w:r w:rsidRPr="00007C05">
          <w:rPr>
            <w:rFonts w:ascii="Times New Roman" w:hAnsi="Times New Roman" w:cs="Times New Roman"/>
            <w:sz w:val="24"/>
            <w:szCs w:val="24"/>
          </w:rPr>
          <w:t>статьей 39.29</w:t>
        </w:r>
      </w:hyperlink>
      <w:r w:rsidRPr="00007C05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Федерации  заключить  соглашение  о  перераспределении  земельного  участка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 xml:space="preserve">(земельных    участков)    площадью    ________   кв.   м,   </w:t>
      </w:r>
      <w:proofErr w:type="gramStart"/>
      <w:r w:rsidRPr="00007C05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7C05">
        <w:rPr>
          <w:rFonts w:ascii="Times New Roman" w:hAnsi="Times New Roman" w:cs="Times New Roman"/>
          <w:sz w:val="24"/>
          <w:szCs w:val="24"/>
        </w:rPr>
        <w:t>распол</w:t>
      </w:r>
      <w:r>
        <w:rPr>
          <w:rFonts w:ascii="Times New Roman" w:hAnsi="Times New Roman" w:cs="Times New Roman"/>
          <w:sz w:val="24"/>
          <w:szCs w:val="24"/>
        </w:rPr>
        <w:t>оженных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>) по адресу: _____________</w:t>
      </w:r>
      <w:r w:rsidRPr="00007C0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007C05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007C05">
        <w:rPr>
          <w:rFonts w:ascii="Times New Roman" w:hAnsi="Times New Roman" w:cs="Times New Roman"/>
        </w:rPr>
        <w:t xml:space="preserve"> (район, улица, номер дома)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кадастровый номер (кадастровые номера):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Иные сведения: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7C05">
        <w:rPr>
          <w:rFonts w:ascii="Times New Roman" w:hAnsi="Times New Roman" w:cs="Times New Roman"/>
          <w:sz w:val="24"/>
          <w:szCs w:val="24"/>
        </w:rPr>
        <w:t>реквизиты  решения  об  утверждении  проекта межевания территории (если</w:t>
      </w:r>
      <w:proofErr w:type="gramEnd"/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перераспределение земельных участков планируется осуществить в соответствии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с данным проектом): _______________________________________________________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C05" w:rsidRPr="006F3753" w:rsidRDefault="00007C05" w:rsidP="00007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75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07C05" w:rsidRPr="006F3753" w:rsidRDefault="00007C05" w:rsidP="00007C0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753">
        <w:rPr>
          <w:rFonts w:ascii="Times New Roman" w:hAnsi="Times New Roman" w:cs="Times New Roman"/>
          <w:b/>
          <w:sz w:val="24"/>
          <w:szCs w:val="24"/>
        </w:rPr>
        <w:t>документов, прилагаемых к заявлению:</w:t>
      </w:r>
    </w:p>
    <w:p w:rsidR="00007C05" w:rsidRPr="00007C05" w:rsidRDefault="00007C05" w:rsidP="00077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3"/>
        <w:gridCol w:w="4025"/>
      </w:tblGrid>
      <w:tr w:rsidR="00007C05" w:rsidRPr="00007C05" w:rsidTr="00077182">
        <w:tc>
          <w:tcPr>
            <w:tcW w:w="5613" w:type="dxa"/>
          </w:tcPr>
          <w:p w:rsidR="00007C05" w:rsidRPr="006F3753" w:rsidRDefault="00007C05" w:rsidP="00007C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025" w:type="dxa"/>
          </w:tcPr>
          <w:p w:rsidR="00007C05" w:rsidRPr="006F3753" w:rsidRDefault="00007C05" w:rsidP="00007C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C05" w:rsidRPr="00007C05" w:rsidTr="00077182">
        <w:tc>
          <w:tcPr>
            <w:tcW w:w="5613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007C05" w:rsidRPr="00007C05" w:rsidRDefault="00007C05" w:rsidP="00007C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C05" w:rsidRPr="00007C05" w:rsidRDefault="00007C05" w:rsidP="00077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______________________________ МП _______________/ ________________________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007C0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07C05">
        <w:rPr>
          <w:rFonts w:ascii="Times New Roman" w:hAnsi="Times New Roman" w:cs="Times New Roman"/>
        </w:rPr>
        <w:t xml:space="preserve">(должность)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007C05">
        <w:rPr>
          <w:rFonts w:ascii="Times New Roman" w:hAnsi="Times New Roman" w:cs="Times New Roman"/>
        </w:rPr>
        <w:t xml:space="preserve">(подпись)           </w:t>
      </w:r>
      <w:r>
        <w:rPr>
          <w:rFonts w:ascii="Times New Roman" w:hAnsi="Times New Roman" w:cs="Times New Roman"/>
        </w:rPr>
        <w:t xml:space="preserve">                         </w:t>
      </w:r>
      <w:r w:rsidRPr="00007C05">
        <w:rPr>
          <w:rFonts w:ascii="Times New Roman" w:hAnsi="Times New Roman" w:cs="Times New Roman"/>
        </w:rPr>
        <w:t xml:space="preserve">  (Ф.И.О.)</w:t>
      </w:r>
    </w:p>
    <w:p w:rsid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Действующи</w:t>
      </w:r>
      <w:proofErr w:type="gramStart"/>
      <w:r w:rsidRPr="00007C05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007C05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07C05">
        <w:rPr>
          <w:rFonts w:ascii="Times New Roman" w:hAnsi="Times New Roman" w:cs="Times New Roman"/>
          <w:sz w:val="24"/>
          <w:szCs w:val="24"/>
        </w:rPr>
        <w:t>) на основании доверенности _________________________________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007C0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07C05">
        <w:rPr>
          <w:rFonts w:ascii="Times New Roman" w:hAnsi="Times New Roman" w:cs="Times New Roman"/>
          <w:sz w:val="24"/>
          <w:szCs w:val="24"/>
        </w:rPr>
        <w:t xml:space="preserve">  </w:t>
      </w:r>
      <w:r w:rsidRPr="00007C05">
        <w:rPr>
          <w:rFonts w:ascii="Times New Roman" w:hAnsi="Times New Roman" w:cs="Times New Roman"/>
        </w:rPr>
        <w:t>(реквизиты доверенности)</w:t>
      </w:r>
    </w:p>
    <w:p w:rsidR="00007C05" w:rsidRPr="00007C05" w:rsidRDefault="00007C05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7C05">
        <w:rPr>
          <w:rFonts w:ascii="Times New Roman" w:hAnsi="Times New Roman" w:cs="Times New Roman"/>
          <w:sz w:val="24"/>
          <w:szCs w:val="24"/>
        </w:rPr>
        <w:t>"___" _________ 20__ г. ___ час</w:t>
      </w:r>
      <w:proofErr w:type="gramStart"/>
      <w:r w:rsidRPr="00007C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7C0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Pr="00007C0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07C05">
        <w:rPr>
          <w:rFonts w:ascii="Times New Roman" w:hAnsi="Times New Roman" w:cs="Times New Roman"/>
          <w:sz w:val="24"/>
          <w:szCs w:val="24"/>
        </w:rPr>
        <w:t>ин. принял: _________/ _______________</w:t>
      </w:r>
    </w:p>
    <w:p w:rsidR="00007C05" w:rsidRPr="006F3753" w:rsidRDefault="00007C05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6F3753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6F3753">
        <w:rPr>
          <w:rFonts w:ascii="Times New Roman" w:hAnsi="Times New Roman" w:cs="Times New Roman"/>
        </w:rPr>
        <w:t xml:space="preserve">                    (по</w:t>
      </w:r>
      <w:r w:rsidRPr="006F3753">
        <w:rPr>
          <w:rFonts w:ascii="Times New Roman" w:hAnsi="Times New Roman" w:cs="Times New Roman"/>
        </w:rPr>
        <w:t xml:space="preserve">дпись)     </w:t>
      </w:r>
      <w:r w:rsidR="006F3753">
        <w:rPr>
          <w:rFonts w:ascii="Times New Roman" w:hAnsi="Times New Roman" w:cs="Times New Roman"/>
        </w:rPr>
        <w:t xml:space="preserve">           </w:t>
      </w:r>
      <w:r w:rsidRPr="006F3753">
        <w:rPr>
          <w:rFonts w:ascii="Times New Roman" w:hAnsi="Times New Roman" w:cs="Times New Roman"/>
        </w:rPr>
        <w:t>(Ф.И.О.)</w:t>
      </w:r>
    </w:p>
    <w:p w:rsidR="00007C05" w:rsidRDefault="00007C05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6F3753" w:rsidRDefault="006F3753" w:rsidP="00077182">
      <w:pPr>
        <w:pStyle w:val="ConsPlusNormal"/>
        <w:jc w:val="both"/>
      </w:pPr>
    </w:p>
    <w:p w:rsidR="00007C05" w:rsidRPr="00D66C8A" w:rsidRDefault="00007C05" w:rsidP="00007C05">
      <w:pPr>
        <w:pStyle w:val="ConsPlusNormal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CF6202" w:rsidRDefault="00CF6202" w:rsidP="006F3753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6F3753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6F3753" w:rsidRPr="00544CDC">
              <w:rPr>
                <w:rFonts w:ascii="Times New Roman" w:eastAsia="PMingLiU" w:hAnsi="Times New Roman" w:cs="Times New Roman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069"/>
      </w:tblGrid>
      <w:tr w:rsidR="00CF6202" w:rsidTr="00CF6202">
        <w:tc>
          <w:tcPr>
            <w:tcW w:w="4361" w:type="dxa"/>
          </w:tcPr>
          <w:p w:rsidR="00CF6202" w:rsidRDefault="00CF6202" w:rsidP="00CF620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Главе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Краснопартизанского</w:t>
            </w:r>
          </w:p>
          <w:p w:rsid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 xml:space="preserve"> от 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F3753">
              <w:rPr>
                <w:rFonts w:ascii="Times New Roman" w:hAnsi="Times New Roman" w:cs="Times New Roman"/>
              </w:rPr>
              <w:t xml:space="preserve">                             (Ф.И.О. полностью)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удостоверяющего личность: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_________________________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Место жительства: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Контактный телефон: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>Факс: 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5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почта: _______________________</w:t>
            </w:r>
          </w:p>
          <w:p w:rsid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F3753"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proofErr w:type="gramStart"/>
            <w:r w:rsidRPr="006F3753">
              <w:rPr>
                <w:rFonts w:ascii="Times New Roman" w:hAnsi="Times New Roman" w:cs="Times New Roman"/>
              </w:rPr>
              <w:t>(Ф.И.О. представителя,</w:t>
            </w:r>
            <w:proofErr w:type="gramEnd"/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</w:t>
            </w:r>
          </w:p>
          <w:p w:rsidR="006F3753" w:rsidRPr="006F3753" w:rsidRDefault="006F3753" w:rsidP="006F375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F3753"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 w:rsidRPr="006F3753">
              <w:rPr>
                <w:rFonts w:ascii="Times New Roman" w:hAnsi="Times New Roman" w:cs="Times New Roman"/>
              </w:rPr>
              <w:t>действующего</w:t>
            </w:r>
            <w:proofErr w:type="gramEnd"/>
            <w:r w:rsidRPr="006F3753">
              <w:rPr>
                <w:rFonts w:ascii="Times New Roman" w:hAnsi="Times New Roman" w:cs="Times New Roman"/>
              </w:rPr>
              <w:t xml:space="preserve"> по доверенности)</w:t>
            </w:r>
          </w:p>
          <w:p w:rsidR="00CF6202" w:rsidRDefault="00CF6202" w:rsidP="00CF620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EE3" w:rsidRPr="004E5EE3" w:rsidRDefault="004E5EE3" w:rsidP="004E5E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EE3"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4E5EE3">
        <w:rPr>
          <w:rFonts w:ascii="Times New Roman" w:hAnsi="Times New Roman" w:cs="Times New Roman"/>
          <w:b/>
          <w:sz w:val="24"/>
          <w:szCs w:val="24"/>
        </w:rPr>
        <w:t xml:space="preserve"> _____</w:t>
      </w:r>
    </w:p>
    <w:p w:rsidR="004E5EE3" w:rsidRPr="004E5EE3" w:rsidRDefault="004E5EE3" w:rsidP="004E5E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EE3">
        <w:rPr>
          <w:rFonts w:ascii="Times New Roman" w:hAnsi="Times New Roman" w:cs="Times New Roman"/>
          <w:b/>
          <w:sz w:val="24"/>
          <w:szCs w:val="24"/>
        </w:rPr>
        <w:t>о перераспределении земельных участков</w:t>
      </w:r>
    </w:p>
    <w:p w:rsidR="004E5EE3" w:rsidRPr="00D66C8A" w:rsidRDefault="004E5EE3" w:rsidP="00077182">
      <w:pPr>
        <w:pStyle w:val="ConsPlusNonformat"/>
        <w:jc w:val="both"/>
      </w:pP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6C8A">
        <w:t xml:space="preserve">    </w:t>
      </w:r>
      <w:r w:rsidRPr="004E5EE3">
        <w:rPr>
          <w:rFonts w:ascii="Times New Roman" w:hAnsi="Times New Roman" w:cs="Times New Roman"/>
          <w:sz w:val="24"/>
          <w:szCs w:val="24"/>
        </w:rPr>
        <w:t xml:space="preserve">Прошу Вас в соответствии со </w:t>
      </w:r>
      <w:hyperlink r:id="rId34" w:history="1">
        <w:r w:rsidRPr="004E5EE3">
          <w:rPr>
            <w:rFonts w:ascii="Times New Roman" w:hAnsi="Times New Roman" w:cs="Times New Roman"/>
            <w:sz w:val="24"/>
            <w:szCs w:val="24"/>
          </w:rPr>
          <w:t>статьей 39.29</w:t>
        </w:r>
      </w:hyperlink>
      <w:r w:rsidRPr="004E5EE3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Федерации  заключить  соглашение  о  перераспределении  земельного  участка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 xml:space="preserve">(земельных   участков)   площадью   ___________   кв.   м,   </w:t>
      </w:r>
      <w:proofErr w:type="gramStart"/>
      <w:r w:rsidRPr="004E5EE3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E5EE3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4E5EE3">
        <w:rPr>
          <w:rFonts w:ascii="Times New Roman" w:hAnsi="Times New Roman" w:cs="Times New Roman"/>
          <w:sz w:val="24"/>
          <w:szCs w:val="24"/>
        </w:rPr>
        <w:t xml:space="preserve">) по адресу: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4E5EE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E5EE3" w:rsidRPr="004E5EE3" w:rsidRDefault="004E5EE3" w:rsidP="004E5EE3">
      <w:pPr>
        <w:pStyle w:val="ConsPlusNonformat"/>
        <w:jc w:val="center"/>
        <w:rPr>
          <w:rFonts w:ascii="Times New Roman" w:hAnsi="Times New Roman" w:cs="Times New Roman"/>
        </w:rPr>
      </w:pPr>
      <w:r w:rsidRPr="004E5EE3">
        <w:rPr>
          <w:rFonts w:ascii="Times New Roman" w:hAnsi="Times New Roman" w:cs="Times New Roman"/>
        </w:rPr>
        <w:t>(район, улица, номер дома)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кадастровый номер (кадастровые номера):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Иные сведения: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EE3">
        <w:rPr>
          <w:rFonts w:ascii="Times New Roman" w:hAnsi="Times New Roman" w:cs="Times New Roman"/>
          <w:sz w:val="24"/>
          <w:szCs w:val="24"/>
        </w:rPr>
        <w:t>реквизиты  решения  об  утверждении  проекта межевания территории (если</w:t>
      </w:r>
      <w:proofErr w:type="gramEnd"/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перераспределение земельных участков планируется осуществить в соответствии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с данным проектом):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EE3" w:rsidRPr="004E5EE3" w:rsidRDefault="004E5EE3" w:rsidP="004E5E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EE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4E5EE3" w:rsidRPr="004E5EE3" w:rsidRDefault="004E5EE3" w:rsidP="004E5E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EE3">
        <w:rPr>
          <w:rFonts w:ascii="Times New Roman" w:hAnsi="Times New Roman" w:cs="Times New Roman"/>
          <w:b/>
          <w:sz w:val="24"/>
          <w:szCs w:val="24"/>
        </w:rPr>
        <w:t>документов, прилагаемых к заявлению</w:t>
      </w:r>
    </w:p>
    <w:p w:rsidR="004E5EE3" w:rsidRPr="004E5EE3" w:rsidRDefault="004E5EE3" w:rsidP="0007718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3"/>
        <w:gridCol w:w="4025"/>
      </w:tblGrid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E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EE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листов</w:t>
            </w: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E3" w:rsidRPr="004E5EE3" w:rsidTr="00077182">
        <w:tc>
          <w:tcPr>
            <w:tcW w:w="5613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4E5EE3" w:rsidRPr="004E5EE3" w:rsidRDefault="004E5EE3" w:rsidP="004E5E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EE3" w:rsidRDefault="004E5EE3" w:rsidP="004E5E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EE3" w:rsidRDefault="004E5EE3" w:rsidP="004E5E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5EE3" w:rsidRPr="004E5EE3" w:rsidRDefault="004E5EE3" w:rsidP="004E5EE3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E5EE3">
        <w:rPr>
          <w:rFonts w:ascii="Times New Roman" w:hAnsi="Times New Roman" w:cs="Times New Roman"/>
          <w:sz w:val="24"/>
          <w:szCs w:val="24"/>
        </w:rPr>
        <w:t>/ _________________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4E5EE3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4E5EE3">
        <w:rPr>
          <w:rFonts w:ascii="Times New Roman" w:hAnsi="Times New Roman" w:cs="Times New Roman"/>
        </w:rPr>
        <w:t xml:space="preserve"> (подпись)         </w:t>
      </w:r>
      <w:r>
        <w:rPr>
          <w:rFonts w:ascii="Times New Roman" w:hAnsi="Times New Roman" w:cs="Times New Roman"/>
        </w:rPr>
        <w:t xml:space="preserve">          </w:t>
      </w:r>
      <w:r w:rsidRPr="004E5EE3">
        <w:rPr>
          <w:rFonts w:ascii="Times New Roman" w:hAnsi="Times New Roman" w:cs="Times New Roman"/>
        </w:rPr>
        <w:t>(Ф.И.О.)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Действующи</w:t>
      </w:r>
      <w:proofErr w:type="gramStart"/>
      <w:r w:rsidRPr="004E5EE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E5EE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4E5EE3">
        <w:rPr>
          <w:rFonts w:ascii="Times New Roman" w:hAnsi="Times New Roman" w:cs="Times New Roman"/>
          <w:sz w:val="24"/>
          <w:szCs w:val="24"/>
        </w:rPr>
        <w:t>) на основании доверенности 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4E5EE3">
        <w:rPr>
          <w:rFonts w:ascii="Times New Roman" w:hAnsi="Times New Roman" w:cs="Times New Roman"/>
          <w:sz w:val="24"/>
          <w:szCs w:val="24"/>
        </w:rPr>
        <w:t>________</w:t>
      </w:r>
    </w:p>
    <w:p w:rsidR="004E5EE3" w:rsidRDefault="004E5EE3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4E5EE3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4E5EE3">
        <w:rPr>
          <w:rFonts w:ascii="Times New Roman" w:hAnsi="Times New Roman" w:cs="Times New Roman"/>
        </w:rPr>
        <w:t xml:space="preserve">    (реквизиты доверенности)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</w:rPr>
      </w:pP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5EE3">
        <w:rPr>
          <w:rFonts w:ascii="Times New Roman" w:hAnsi="Times New Roman" w:cs="Times New Roman"/>
          <w:sz w:val="24"/>
          <w:szCs w:val="24"/>
        </w:rPr>
        <w:t>"___" ________ 20__ г. ___ час</w:t>
      </w:r>
      <w:proofErr w:type="gramStart"/>
      <w:r w:rsidRPr="004E5E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5EE3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4E5EE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E5EE3">
        <w:rPr>
          <w:rFonts w:ascii="Times New Roman" w:hAnsi="Times New Roman" w:cs="Times New Roman"/>
          <w:sz w:val="24"/>
          <w:szCs w:val="24"/>
        </w:rPr>
        <w:t>ин. принял: __________/ 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4E5EE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4E5EE3">
        <w:rPr>
          <w:rFonts w:ascii="Times New Roman" w:hAnsi="Times New Roman" w:cs="Times New Roman"/>
          <w:sz w:val="24"/>
          <w:szCs w:val="24"/>
        </w:rPr>
        <w:t>__</w:t>
      </w:r>
    </w:p>
    <w:p w:rsidR="004E5EE3" w:rsidRPr="004E5EE3" w:rsidRDefault="004E5EE3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4E5EE3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4E5EE3">
        <w:rPr>
          <w:rFonts w:ascii="Times New Roman" w:hAnsi="Times New Roman" w:cs="Times New Roman"/>
        </w:rPr>
        <w:t xml:space="preserve">  (подпись)    </w:t>
      </w:r>
      <w:r>
        <w:rPr>
          <w:rFonts w:ascii="Times New Roman" w:hAnsi="Times New Roman" w:cs="Times New Roman"/>
        </w:rPr>
        <w:t xml:space="preserve">                      </w:t>
      </w:r>
      <w:r w:rsidRPr="004E5EE3">
        <w:rPr>
          <w:rFonts w:ascii="Times New Roman" w:hAnsi="Times New Roman" w:cs="Times New Roman"/>
        </w:rPr>
        <w:t>(Ф.И.О.)</w:t>
      </w:r>
    </w:p>
    <w:p w:rsidR="004E5EE3" w:rsidRPr="004E5EE3" w:rsidRDefault="004E5EE3" w:rsidP="00077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EE3" w:rsidRPr="004E5EE3" w:rsidRDefault="004E5EE3" w:rsidP="00077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5EE3" w:rsidRPr="00D66C8A" w:rsidRDefault="004E5EE3" w:rsidP="004E5EE3">
      <w:pPr>
        <w:pStyle w:val="ConsPlusNormal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A9660E" w:rsidRDefault="00A9660E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CF6202" w:rsidRDefault="00CF6202" w:rsidP="00CF6202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4E5EE3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A9660E" w:rsidRPr="00544CDC">
              <w:rPr>
                <w:rFonts w:ascii="Times New Roman" w:eastAsia="PMingLiU" w:hAnsi="Times New Roman" w:cs="Times New Roman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      </w:r>
            <w:r w:rsidR="00A9660E" w:rsidRPr="00C3164A">
              <w:rPr>
                <w:rFonts w:ascii="Times New Roman" w:hAnsi="Times New Roman" w:cs="Times New Roman"/>
              </w:rPr>
              <w:t>»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CF6202" w:rsidRDefault="00CF6202" w:rsidP="00CF620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F6202" w:rsidRPr="00CE6DEE" w:rsidRDefault="00CF6202" w:rsidP="00CF620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</w:t>
      </w:r>
      <w:r w:rsidRPr="00D66C8A">
        <w:t xml:space="preserve">                     </w:t>
      </w:r>
      <w:r w:rsidRPr="00A9660E">
        <w:rPr>
          <w:rFonts w:ascii="Times New Roman" w:hAnsi="Times New Roman" w:cs="Times New Roman"/>
          <w:sz w:val="24"/>
          <w:szCs w:val="24"/>
        </w:rPr>
        <w:t xml:space="preserve">Ф.И.О. </w:t>
      </w:r>
      <w:r w:rsidR="00B94172" w:rsidRPr="00B94172">
        <w:rPr>
          <w:rFonts w:ascii="Times New Roman" w:hAnsi="Times New Roman" w:cs="Times New Roman"/>
          <w:sz w:val="24"/>
          <w:szCs w:val="24"/>
        </w:rPr>
        <w:t xml:space="preserve">(наименование) </w:t>
      </w:r>
      <w:r w:rsidRPr="00A9660E">
        <w:rPr>
          <w:rFonts w:ascii="Times New Roman" w:hAnsi="Times New Roman" w:cs="Times New Roman"/>
          <w:sz w:val="24"/>
          <w:szCs w:val="24"/>
        </w:rPr>
        <w:t>заявителя: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A9660E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Адрес: 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9660E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660E" w:rsidRPr="00A9660E" w:rsidRDefault="00A9660E" w:rsidP="00A966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P405"/>
      <w:bookmarkEnd w:id="5"/>
      <w:r w:rsidRPr="00A9660E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A9660E" w:rsidRPr="00A9660E" w:rsidRDefault="00A9660E" w:rsidP="00A9660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60E">
        <w:rPr>
          <w:rFonts w:ascii="Times New Roman" w:hAnsi="Times New Roman" w:cs="Times New Roman"/>
          <w:b/>
          <w:sz w:val="24"/>
          <w:szCs w:val="24"/>
        </w:rPr>
        <w:t>об отказе в приеме документов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A9660E">
        <w:rPr>
          <w:rFonts w:ascii="Times New Roman" w:hAnsi="Times New Roman" w:cs="Times New Roman"/>
          <w:sz w:val="24"/>
          <w:szCs w:val="24"/>
        </w:rPr>
        <w:t xml:space="preserve">На  основании  </w:t>
      </w:r>
      <w:hyperlink w:anchor="P89" w:history="1">
        <w:r w:rsidRPr="00A9660E">
          <w:rPr>
            <w:rFonts w:ascii="Times New Roman" w:hAnsi="Times New Roman" w:cs="Times New Roman"/>
            <w:sz w:val="24"/>
            <w:szCs w:val="24"/>
          </w:rPr>
          <w:t>пункта  2.7</w:t>
        </w:r>
      </w:hyperlink>
      <w:r w:rsidRPr="00A9660E">
        <w:rPr>
          <w:rFonts w:ascii="Times New Roman" w:hAnsi="Times New Roman" w:cs="Times New Roman"/>
          <w:sz w:val="24"/>
          <w:szCs w:val="24"/>
        </w:rPr>
        <w:t xml:space="preserve">  административного регламента предоставления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муниципальной  услуги  "Заключение  соглашений о перераспределении земель и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(или)  земельных  участков,  находящихся в муниципальной собственности, или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земель и (или) земельных участков, государственная собственность на которые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не    </w:t>
      </w:r>
      <w:proofErr w:type="gramStart"/>
      <w:r w:rsidRPr="00A9660E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A9660E">
        <w:rPr>
          <w:rFonts w:ascii="Times New Roman" w:hAnsi="Times New Roman" w:cs="Times New Roman"/>
          <w:sz w:val="24"/>
          <w:szCs w:val="24"/>
        </w:rPr>
        <w:t>,   и   земельных   участков,   находящихся   в   частной</w:t>
      </w:r>
    </w:p>
    <w:p w:rsid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собственности",  </w:t>
      </w:r>
      <w:proofErr w:type="gramStart"/>
      <w:r w:rsidRPr="00A9660E">
        <w:rPr>
          <w:rFonts w:ascii="Times New Roman" w:hAnsi="Times New Roman" w:cs="Times New Roman"/>
          <w:sz w:val="24"/>
          <w:szCs w:val="24"/>
        </w:rPr>
        <w:t>утвержденного</w:t>
      </w:r>
      <w:proofErr w:type="gramEnd"/>
      <w:r w:rsidRPr="00A9660E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Краснопартизанского</w:t>
      </w:r>
      <w:r w:rsidRPr="00A9660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9660E">
        <w:rPr>
          <w:rFonts w:ascii="Times New Roman" w:hAnsi="Times New Roman" w:cs="Times New Roman"/>
          <w:sz w:val="24"/>
          <w:szCs w:val="24"/>
        </w:rPr>
        <w:t xml:space="preserve">  от  ___________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9660E">
        <w:rPr>
          <w:rFonts w:ascii="Times New Roman" w:hAnsi="Times New Roman" w:cs="Times New Roman"/>
          <w:sz w:val="24"/>
          <w:szCs w:val="24"/>
        </w:rPr>
        <w:t xml:space="preserve">  ________, 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Вам отказано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60E">
        <w:rPr>
          <w:rFonts w:ascii="Times New Roman" w:hAnsi="Times New Roman" w:cs="Times New Roman"/>
          <w:sz w:val="24"/>
          <w:szCs w:val="24"/>
        </w:rPr>
        <w:t>приеме    документов,    представленных   для   заключения   соглашения   о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660E">
        <w:rPr>
          <w:rFonts w:ascii="Times New Roman" w:hAnsi="Times New Roman" w:cs="Times New Roman"/>
          <w:sz w:val="24"/>
          <w:szCs w:val="24"/>
        </w:rPr>
        <w:t>перераспределении</w:t>
      </w:r>
      <w:proofErr w:type="gramEnd"/>
      <w:r w:rsidRPr="00A9660E">
        <w:rPr>
          <w:rFonts w:ascii="Times New Roman" w:hAnsi="Times New Roman" w:cs="Times New Roman"/>
          <w:sz w:val="24"/>
          <w:szCs w:val="24"/>
        </w:rPr>
        <w:t xml:space="preserve">   земельных   участков  в  отношении  земельного  участка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 xml:space="preserve">(земельных   участков)   площадью   ______________  кв.  м,  </w:t>
      </w:r>
      <w:proofErr w:type="gramStart"/>
      <w:r w:rsidRPr="00A9660E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660E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9660E">
        <w:rPr>
          <w:rFonts w:ascii="Times New Roman" w:hAnsi="Times New Roman" w:cs="Times New Roman"/>
          <w:sz w:val="24"/>
          <w:szCs w:val="24"/>
        </w:rPr>
        <w:t xml:space="preserve">)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A9660E" w:rsidRPr="00A9660E" w:rsidRDefault="00A9660E" w:rsidP="00A9660E">
      <w:pPr>
        <w:pStyle w:val="ConsPlusNonformat"/>
        <w:jc w:val="center"/>
        <w:rPr>
          <w:rFonts w:ascii="Times New Roman" w:hAnsi="Times New Roman" w:cs="Times New Roman"/>
        </w:rPr>
      </w:pPr>
      <w:r w:rsidRPr="00A9660E">
        <w:rPr>
          <w:rFonts w:ascii="Times New Roman" w:hAnsi="Times New Roman" w:cs="Times New Roman"/>
        </w:rPr>
        <w:t>(район, улица, номер дома)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кадастровый номер (кадастровые номера): ___________________________________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по следующим основаниям: __________________________________________________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9660E">
        <w:rPr>
          <w:rFonts w:ascii="Times New Roman" w:hAnsi="Times New Roman" w:cs="Times New Roman"/>
          <w:sz w:val="24"/>
          <w:szCs w:val="24"/>
        </w:rPr>
        <w:t>______________________________ МП ________________/ _______________________</w:t>
      </w:r>
    </w:p>
    <w:p w:rsidR="00A9660E" w:rsidRPr="00A9660E" w:rsidRDefault="00A9660E" w:rsidP="00A9660E">
      <w:pPr>
        <w:pStyle w:val="ConsPlusNonformat"/>
        <w:jc w:val="both"/>
        <w:rPr>
          <w:rFonts w:ascii="Times New Roman" w:hAnsi="Times New Roman" w:cs="Times New Roman"/>
        </w:rPr>
      </w:pPr>
      <w:r w:rsidRPr="00A9660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</w:t>
      </w:r>
      <w:r w:rsidRPr="00A9660E">
        <w:rPr>
          <w:rFonts w:ascii="Times New Roman" w:hAnsi="Times New Roman" w:cs="Times New Roman"/>
        </w:rPr>
        <w:t xml:space="preserve">   (должность)               </w:t>
      </w:r>
      <w:r>
        <w:rPr>
          <w:rFonts w:ascii="Times New Roman" w:hAnsi="Times New Roman" w:cs="Times New Roman"/>
        </w:rPr>
        <w:t xml:space="preserve">                       </w:t>
      </w:r>
      <w:r w:rsidRPr="00A9660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</w:t>
      </w:r>
      <w:r w:rsidRPr="00A9660E">
        <w:rPr>
          <w:rFonts w:ascii="Times New Roman" w:hAnsi="Times New Roman" w:cs="Times New Roman"/>
        </w:rPr>
        <w:t xml:space="preserve"> (подпись)            </w:t>
      </w:r>
      <w:r>
        <w:rPr>
          <w:rFonts w:ascii="Times New Roman" w:hAnsi="Times New Roman" w:cs="Times New Roman"/>
        </w:rPr>
        <w:t xml:space="preserve">                      </w:t>
      </w:r>
      <w:r w:rsidRPr="00A9660E">
        <w:rPr>
          <w:rFonts w:ascii="Times New Roman" w:hAnsi="Times New Roman" w:cs="Times New Roman"/>
        </w:rPr>
        <w:t xml:space="preserve"> (Ф.И.О.)</w:t>
      </w:r>
    </w:p>
    <w:p w:rsidR="00A9660E" w:rsidRPr="00A9660E" w:rsidRDefault="00A9660E" w:rsidP="00A966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6202" w:rsidRDefault="00A9660E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6202" w:rsidRDefault="00CF6202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9660E" w:rsidRPr="00CE6DEE" w:rsidRDefault="00A9660E" w:rsidP="00CF62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0"/>
        <w:gridCol w:w="3861"/>
      </w:tblGrid>
      <w:tr w:rsidR="00CF6202" w:rsidTr="00CF6202">
        <w:tc>
          <w:tcPr>
            <w:tcW w:w="5920" w:type="dxa"/>
          </w:tcPr>
          <w:p w:rsidR="00CF6202" w:rsidRDefault="00CF6202" w:rsidP="00CF6202">
            <w:pPr>
              <w:pStyle w:val="ConsPlusNormal"/>
              <w:ind w:firstLine="0"/>
              <w:jc w:val="right"/>
              <w:rPr>
                <w:rFonts w:ascii="Courier New" w:eastAsiaTheme="minorHAnsi" w:hAnsi="Courier New" w:cs="Courier New"/>
                <w:b/>
                <w:lang w:eastAsia="en-US"/>
              </w:rPr>
            </w:pPr>
          </w:p>
        </w:tc>
        <w:tc>
          <w:tcPr>
            <w:tcW w:w="3935" w:type="dxa"/>
          </w:tcPr>
          <w:p w:rsidR="00CF6202" w:rsidRPr="00CC50CE" w:rsidRDefault="00CF6202" w:rsidP="00CF620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3164A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CF6202" w:rsidRDefault="00CF6202" w:rsidP="00CF6202">
            <w:pPr>
              <w:pStyle w:val="ConsPlusNormal"/>
              <w:ind w:firstLine="0"/>
              <w:jc w:val="both"/>
              <w:rPr>
                <w:rFonts w:ascii="Courier New" w:eastAsiaTheme="minorHAnsi" w:hAnsi="Courier New" w:cs="Courier New"/>
                <w:b/>
                <w:lang w:eastAsia="en-US"/>
              </w:rPr>
            </w:pPr>
            <w:r w:rsidRPr="00C3164A">
              <w:rPr>
                <w:rFonts w:ascii="Times New Roman" w:hAnsi="Times New Roman" w:cs="Times New Roman"/>
              </w:rPr>
              <w:t>к административному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регламенту по предоставлению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муниципальной услуги</w:t>
            </w:r>
            <w:r w:rsidR="00B94172">
              <w:rPr>
                <w:rFonts w:ascii="Times New Roman" w:hAnsi="Times New Roman" w:cs="Times New Roman"/>
              </w:rPr>
              <w:t xml:space="preserve"> </w:t>
            </w:r>
            <w:r w:rsidRPr="00C3164A">
              <w:rPr>
                <w:rFonts w:ascii="Times New Roman" w:hAnsi="Times New Roman" w:cs="Times New Roman"/>
              </w:rPr>
              <w:t>«</w:t>
            </w:r>
            <w:r w:rsidR="00B94172" w:rsidRPr="00544CDC">
              <w:rPr>
                <w:rFonts w:ascii="Times New Roman" w:eastAsia="PMingLiU" w:hAnsi="Times New Roman" w:cs="Times New Roman"/>
              </w:rPr>
              <w:t>Заключение соглашений о перераспределении земель и (или) земельных участков, находящихся в государственной и муниципальной собственности, и земельных участков, находящихся в частной собственности</w:t>
            </w:r>
            <w:r w:rsidRPr="00C3164A">
              <w:rPr>
                <w:rFonts w:ascii="Times New Roman" w:hAnsi="Times New Roman" w:cs="Times New Roman"/>
              </w:rPr>
              <w:t>»</w:t>
            </w:r>
          </w:p>
        </w:tc>
      </w:tr>
    </w:tbl>
    <w:p w:rsidR="00CF6202" w:rsidRPr="00B94172" w:rsidRDefault="00CF6202" w:rsidP="00CF6202">
      <w:pPr>
        <w:rPr>
          <w:rFonts w:ascii="Times New Roman" w:hAnsi="Times New Roman" w:cs="Times New Roman"/>
          <w:sz w:val="24"/>
          <w:szCs w:val="24"/>
        </w:rPr>
      </w:pPr>
    </w:p>
    <w:p w:rsidR="00B94172" w:rsidRPr="00B94172" w:rsidRDefault="00B94172" w:rsidP="00B94172">
      <w:pPr>
        <w:pStyle w:val="ConsPlusNormal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B94172">
        <w:rPr>
          <w:sz w:val="24"/>
          <w:szCs w:val="24"/>
        </w:rPr>
        <w:t xml:space="preserve">                                                       </w:t>
      </w:r>
      <w:r w:rsidRPr="00B94172">
        <w:rPr>
          <w:rFonts w:ascii="Times New Roman" w:hAnsi="Times New Roman" w:cs="Times New Roman"/>
          <w:sz w:val="24"/>
          <w:szCs w:val="24"/>
        </w:rPr>
        <w:t>Ф.И.О. (наименование) заявителя:</w:t>
      </w:r>
    </w:p>
    <w:p w:rsidR="00B94172" w:rsidRPr="00B94172" w:rsidRDefault="00B94172" w:rsidP="00710F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94172">
        <w:rPr>
          <w:rFonts w:ascii="Times New Roman" w:hAnsi="Times New Roman" w:cs="Times New Roman"/>
          <w:sz w:val="24"/>
          <w:szCs w:val="24"/>
        </w:rPr>
        <w:t xml:space="preserve">  ________________________________</w:t>
      </w:r>
    </w:p>
    <w:p w:rsidR="00B94172" w:rsidRPr="00B94172" w:rsidRDefault="00B94172" w:rsidP="00710F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9417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94172" w:rsidRPr="00B94172" w:rsidRDefault="00B94172" w:rsidP="00710F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94172">
        <w:rPr>
          <w:rFonts w:ascii="Times New Roman" w:hAnsi="Times New Roman" w:cs="Times New Roman"/>
          <w:sz w:val="24"/>
          <w:szCs w:val="24"/>
        </w:rPr>
        <w:t>Адрес: _________________________</w:t>
      </w:r>
    </w:p>
    <w:p w:rsidR="00B94172" w:rsidRPr="00B94172" w:rsidRDefault="00B94172" w:rsidP="00710F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9417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94172" w:rsidRPr="00B94172" w:rsidRDefault="00B94172" w:rsidP="00710F4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9417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B94172" w:rsidRPr="00B94172" w:rsidRDefault="00B94172" w:rsidP="00B941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P445"/>
      <w:bookmarkEnd w:id="7"/>
      <w:r w:rsidRPr="00B94172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94172" w:rsidRPr="00B94172" w:rsidRDefault="00B94172" w:rsidP="00B941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172">
        <w:rPr>
          <w:rFonts w:ascii="Times New Roman" w:hAnsi="Times New Roman" w:cs="Times New Roman"/>
          <w:b/>
          <w:sz w:val="24"/>
          <w:szCs w:val="24"/>
        </w:rPr>
        <w:t>о возврате заявления</w:t>
      </w:r>
    </w:p>
    <w:p w:rsidR="00B94172" w:rsidRPr="00B94172" w:rsidRDefault="00B94172" w:rsidP="00B941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4172" w:rsidRPr="00B94172" w:rsidRDefault="00B94172" w:rsidP="00B941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На  основании  </w:t>
      </w:r>
      <w:hyperlink w:anchor="P92" w:history="1">
        <w:r w:rsidRPr="00B94172">
          <w:rPr>
            <w:rFonts w:ascii="Times New Roman" w:hAnsi="Times New Roman" w:cs="Times New Roman"/>
            <w:sz w:val="24"/>
            <w:szCs w:val="24"/>
          </w:rPr>
          <w:t>пункта  2.8</w:t>
        </w:r>
      </w:hyperlink>
      <w:r w:rsidRPr="00B94172">
        <w:rPr>
          <w:rFonts w:ascii="Times New Roman" w:hAnsi="Times New Roman" w:cs="Times New Roman"/>
          <w:sz w:val="24"/>
          <w:szCs w:val="24"/>
        </w:rPr>
        <w:t xml:space="preserve">  административного регламента предоставления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муниципальной  услуги  "Заключение  соглашений о перераспределении земель и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(или)  земельных  участков,  находящихся в муниципальной собственности, или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земель и (или) земельных участков, государственная собственность на которые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не    </w:t>
      </w:r>
      <w:proofErr w:type="gramStart"/>
      <w:r w:rsidRPr="00B94172">
        <w:rPr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B94172">
        <w:rPr>
          <w:rFonts w:ascii="Times New Roman" w:hAnsi="Times New Roman" w:cs="Times New Roman"/>
          <w:sz w:val="24"/>
          <w:szCs w:val="24"/>
        </w:rPr>
        <w:t>,   и   земельных   участков,   находящихся   в   частной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собственности",  утвержденного  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Краснопартизанского</w:t>
      </w:r>
      <w:r w:rsidRPr="00B94172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9417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B9417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94172">
        <w:rPr>
          <w:rFonts w:ascii="Times New Roman" w:hAnsi="Times New Roman" w:cs="Times New Roman"/>
          <w:sz w:val="24"/>
          <w:szCs w:val="24"/>
        </w:rPr>
        <w:t xml:space="preserve">  __________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94172">
        <w:rPr>
          <w:rFonts w:ascii="Times New Roman" w:hAnsi="Times New Roman" w:cs="Times New Roman"/>
          <w:sz w:val="24"/>
          <w:szCs w:val="24"/>
        </w:rPr>
        <w:t xml:space="preserve"> ________, Вам возвращается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поданное Вами "___" ________ 20__ г. заявление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94172">
        <w:rPr>
          <w:rFonts w:ascii="Times New Roman" w:hAnsi="Times New Roman" w:cs="Times New Roman"/>
          <w:sz w:val="24"/>
          <w:szCs w:val="24"/>
        </w:rPr>
        <w:t xml:space="preserve"> ______ о перераспределении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земельных  участков  в  отношении  земельного  участка (земельных участков)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площадью  ____________________  кв.  м,  </w:t>
      </w:r>
      <w:proofErr w:type="gramStart"/>
      <w:r w:rsidRPr="00B94172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94172">
        <w:rPr>
          <w:rFonts w:ascii="Times New Roman" w:hAnsi="Times New Roman" w:cs="Times New Roman"/>
          <w:sz w:val="24"/>
          <w:szCs w:val="24"/>
        </w:rPr>
        <w:t xml:space="preserve">  (расположенных) по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94172" w:rsidRPr="00B94172" w:rsidRDefault="00B94172" w:rsidP="00B94172">
      <w:pPr>
        <w:pStyle w:val="ConsPlusNonformat"/>
        <w:jc w:val="center"/>
        <w:rPr>
          <w:rFonts w:ascii="Times New Roman" w:hAnsi="Times New Roman" w:cs="Times New Roman"/>
        </w:rPr>
      </w:pPr>
      <w:r w:rsidRPr="00B94172">
        <w:rPr>
          <w:rFonts w:ascii="Times New Roman" w:hAnsi="Times New Roman" w:cs="Times New Roman"/>
        </w:rPr>
        <w:t>(район, улица, номер дома)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кадастровый номер (кадастровые номера):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по следующим основаниям: __________________________________________________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Краснопартизанского муниципального района     ___________            _______________</w:t>
      </w:r>
      <w:r w:rsidRPr="00B941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B9417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94172">
        <w:rPr>
          <w:rFonts w:ascii="Times New Roman" w:hAnsi="Times New Roman" w:cs="Times New Roman"/>
          <w:sz w:val="24"/>
          <w:szCs w:val="24"/>
        </w:rPr>
        <w:t xml:space="preserve"> </w:t>
      </w:r>
      <w:r w:rsidRPr="00B94172">
        <w:rPr>
          <w:rFonts w:ascii="Times New Roman" w:hAnsi="Times New Roman" w:cs="Times New Roman"/>
        </w:rPr>
        <w:t xml:space="preserve">(подпись)                      </w:t>
      </w:r>
      <w:r>
        <w:rPr>
          <w:rFonts w:ascii="Times New Roman" w:hAnsi="Times New Roman" w:cs="Times New Roman"/>
        </w:rPr>
        <w:t xml:space="preserve">         </w:t>
      </w:r>
      <w:r w:rsidRPr="00B94172">
        <w:rPr>
          <w:rFonts w:ascii="Times New Roman" w:hAnsi="Times New Roman" w:cs="Times New Roman"/>
        </w:rPr>
        <w:t xml:space="preserve"> (Ф.И.О.)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</w:rPr>
      </w:pP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Уведомление о возврате получил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___________________/ _____________________</w:t>
      </w:r>
      <w:r w:rsidR="00004472">
        <w:rPr>
          <w:rFonts w:ascii="Times New Roman" w:hAnsi="Times New Roman" w:cs="Times New Roman"/>
          <w:sz w:val="24"/>
          <w:szCs w:val="24"/>
        </w:rPr>
        <w:t>___</w:t>
      </w:r>
      <w:r w:rsidRPr="00B94172">
        <w:rPr>
          <w:rFonts w:ascii="Times New Roman" w:hAnsi="Times New Roman" w:cs="Times New Roman"/>
          <w:sz w:val="24"/>
          <w:szCs w:val="24"/>
        </w:rPr>
        <w:t>/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B94172">
        <w:rPr>
          <w:rFonts w:ascii="Times New Roman" w:hAnsi="Times New Roman" w:cs="Times New Roman"/>
        </w:rPr>
        <w:t xml:space="preserve">     </w:t>
      </w:r>
      <w:r w:rsidR="00004472">
        <w:rPr>
          <w:rFonts w:ascii="Times New Roman" w:hAnsi="Times New Roman" w:cs="Times New Roman"/>
        </w:rPr>
        <w:t xml:space="preserve">   </w:t>
      </w:r>
      <w:r w:rsidRPr="00B94172">
        <w:rPr>
          <w:rFonts w:ascii="Times New Roman" w:hAnsi="Times New Roman" w:cs="Times New Roman"/>
        </w:rPr>
        <w:t xml:space="preserve">(подпись)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B94172">
        <w:rPr>
          <w:rFonts w:ascii="Times New Roman" w:hAnsi="Times New Roman" w:cs="Times New Roman"/>
        </w:rPr>
        <w:t>(Ф.И.О.)</w:t>
      </w:r>
    </w:p>
    <w:p w:rsidR="00B94172" w:rsidRPr="00B94172" w:rsidRDefault="00B94172" w:rsidP="00077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94172">
        <w:rPr>
          <w:rFonts w:ascii="Times New Roman" w:hAnsi="Times New Roman" w:cs="Times New Roman"/>
          <w:sz w:val="24"/>
          <w:szCs w:val="24"/>
        </w:rPr>
        <w:t>Действующи</w:t>
      </w:r>
      <w:proofErr w:type="gramStart"/>
      <w:r w:rsidRPr="00B94172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94172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94172">
        <w:rPr>
          <w:rFonts w:ascii="Times New Roman" w:hAnsi="Times New Roman" w:cs="Times New Roman"/>
          <w:sz w:val="24"/>
          <w:szCs w:val="24"/>
        </w:rPr>
        <w:t>) на основании доверенности _________________________________</w:t>
      </w:r>
    </w:p>
    <w:p w:rsidR="00B94172" w:rsidRPr="00004472" w:rsidRDefault="00B94172" w:rsidP="00077182">
      <w:pPr>
        <w:pStyle w:val="ConsPlusNonformat"/>
        <w:jc w:val="both"/>
        <w:rPr>
          <w:rFonts w:ascii="Times New Roman" w:hAnsi="Times New Roman" w:cs="Times New Roman"/>
        </w:rPr>
      </w:pPr>
      <w:r w:rsidRPr="00004472">
        <w:rPr>
          <w:rFonts w:ascii="Times New Roman" w:hAnsi="Times New Roman" w:cs="Times New Roman"/>
        </w:rPr>
        <w:t xml:space="preserve">                                            </w:t>
      </w:r>
      <w:r w:rsidR="00004472" w:rsidRPr="00004472">
        <w:rPr>
          <w:rFonts w:ascii="Times New Roman" w:hAnsi="Times New Roman" w:cs="Times New Roman"/>
        </w:rPr>
        <w:t xml:space="preserve">                                           </w:t>
      </w:r>
      <w:r w:rsidRPr="00004472">
        <w:rPr>
          <w:rFonts w:ascii="Times New Roman" w:hAnsi="Times New Roman" w:cs="Times New Roman"/>
        </w:rPr>
        <w:t xml:space="preserve"> </w:t>
      </w:r>
      <w:r w:rsidR="00004472">
        <w:rPr>
          <w:rFonts w:ascii="Times New Roman" w:hAnsi="Times New Roman" w:cs="Times New Roman"/>
        </w:rPr>
        <w:t xml:space="preserve">                             </w:t>
      </w:r>
      <w:r w:rsidRPr="00004472">
        <w:rPr>
          <w:rFonts w:ascii="Times New Roman" w:hAnsi="Times New Roman" w:cs="Times New Roman"/>
        </w:rPr>
        <w:t xml:space="preserve"> (реквизиты доверенности)</w:t>
      </w:r>
    </w:p>
    <w:p w:rsidR="004C6DC7" w:rsidRDefault="00B94172" w:rsidP="00710F47">
      <w:pPr>
        <w:pStyle w:val="ConsPlusNonformat"/>
        <w:jc w:val="both"/>
        <w:rPr>
          <w:rFonts w:ascii="Times New Roman" w:hAnsi="Times New Roman" w:cs="Times New Roman"/>
        </w:rPr>
      </w:pPr>
      <w:r w:rsidRPr="00B94172">
        <w:rPr>
          <w:rFonts w:ascii="Times New Roman" w:hAnsi="Times New Roman" w:cs="Times New Roman"/>
          <w:sz w:val="24"/>
          <w:szCs w:val="24"/>
        </w:rPr>
        <w:t>"____" _____________ 20___ г.</w:t>
      </w:r>
    </w:p>
    <w:sectPr w:rsidR="004C6DC7" w:rsidSect="00710F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9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7">
    <w:nsid w:val="4DD65992"/>
    <w:multiLevelType w:val="multilevel"/>
    <w:tmpl w:val="FBBCDD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8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2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4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5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6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5"/>
  </w:num>
  <w:num w:numId="4">
    <w:abstractNumId w:val="18"/>
  </w:num>
  <w:num w:numId="5">
    <w:abstractNumId w:val="32"/>
  </w:num>
  <w:num w:numId="6">
    <w:abstractNumId w:val="27"/>
  </w:num>
  <w:num w:numId="7">
    <w:abstractNumId w:val="7"/>
  </w:num>
  <w:num w:numId="8">
    <w:abstractNumId w:val="9"/>
  </w:num>
  <w:num w:numId="9">
    <w:abstractNumId w:val="21"/>
  </w:num>
  <w:num w:numId="10">
    <w:abstractNumId w:val="26"/>
  </w:num>
  <w:num w:numId="11">
    <w:abstractNumId w:val="3"/>
  </w:num>
  <w:num w:numId="12">
    <w:abstractNumId w:val="23"/>
  </w:num>
  <w:num w:numId="13">
    <w:abstractNumId w:val="24"/>
  </w:num>
  <w:num w:numId="14">
    <w:abstractNumId w:val="5"/>
  </w:num>
  <w:num w:numId="15">
    <w:abstractNumId w:val="12"/>
  </w:num>
  <w:num w:numId="16">
    <w:abstractNumId w:val="4"/>
  </w:num>
  <w:num w:numId="17">
    <w:abstractNumId w:val="29"/>
  </w:num>
  <w:num w:numId="18">
    <w:abstractNumId w:val="11"/>
  </w:num>
  <w:num w:numId="19">
    <w:abstractNumId w:val="10"/>
  </w:num>
  <w:num w:numId="20">
    <w:abstractNumId w:val="13"/>
  </w:num>
  <w:num w:numId="21">
    <w:abstractNumId w:val="28"/>
  </w:num>
  <w:num w:numId="22">
    <w:abstractNumId w:val="20"/>
  </w:num>
  <w:num w:numId="23">
    <w:abstractNumId w:val="2"/>
  </w:num>
  <w:num w:numId="24">
    <w:abstractNumId w:val="8"/>
  </w:num>
  <w:num w:numId="25">
    <w:abstractNumId w:val="0"/>
  </w:num>
  <w:num w:numId="26">
    <w:abstractNumId w:val="1"/>
  </w:num>
  <w:num w:numId="27">
    <w:abstractNumId w:val="17"/>
  </w:num>
  <w:num w:numId="28">
    <w:abstractNumId w:val="6"/>
  </w:num>
  <w:num w:numId="29">
    <w:abstractNumId w:val="19"/>
  </w:num>
  <w:num w:numId="30">
    <w:abstractNumId w:val="22"/>
  </w:num>
  <w:num w:numId="31">
    <w:abstractNumId w:val="16"/>
  </w:num>
  <w:num w:numId="32">
    <w:abstractNumId w:val="3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A2"/>
    <w:rsid w:val="00004472"/>
    <w:rsid w:val="00007C05"/>
    <w:rsid w:val="000249F3"/>
    <w:rsid w:val="00044D19"/>
    <w:rsid w:val="0006390A"/>
    <w:rsid w:val="00073C61"/>
    <w:rsid w:val="00077182"/>
    <w:rsid w:val="000B1E54"/>
    <w:rsid w:val="000D3D4B"/>
    <w:rsid w:val="00120C9E"/>
    <w:rsid w:val="00145DA2"/>
    <w:rsid w:val="00162AB7"/>
    <w:rsid w:val="00170B1D"/>
    <w:rsid w:val="00191518"/>
    <w:rsid w:val="001D76B9"/>
    <w:rsid w:val="002212E0"/>
    <w:rsid w:val="0023066A"/>
    <w:rsid w:val="00280464"/>
    <w:rsid w:val="002808EA"/>
    <w:rsid w:val="0028297A"/>
    <w:rsid w:val="002B1C81"/>
    <w:rsid w:val="002E0612"/>
    <w:rsid w:val="00314328"/>
    <w:rsid w:val="003472D9"/>
    <w:rsid w:val="00367ED3"/>
    <w:rsid w:val="003B3B6F"/>
    <w:rsid w:val="003C3C4B"/>
    <w:rsid w:val="003D6309"/>
    <w:rsid w:val="00406FAE"/>
    <w:rsid w:val="00407D82"/>
    <w:rsid w:val="00433125"/>
    <w:rsid w:val="00470C8F"/>
    <w:rsid w:val="00476049"/>
    <w:rsid w:val="004C6DC7"/>
    <w:rsid w:val="004D2E87"/>
    <w:rsid w:val="004E5EE3"/>
    <w:rsid w:val="00527DD8"/>
    <w:rsid w:val="0054250E"/>
    <w:rsid w:val="00544CDC"/>
    <w:rsid w:val="00551D62"/>
    <w:rsid w:val="00555F60"/>
    <w:rsid w:val="005722BD"/>
    <w:rsid w:val="005765BF"/>
    <w:rsid w:val="00577C80"/>
    <w:rsid w:val="00600A12"/>
    <w:rsid w:val="006A47EA"/>
    <w:rsid w:val="006F20F9"/>
    <w:rsid w:val="006F3753"/>
    <w:rsid w:val="006F4A92"/>
    <w:rsid w:val="00710F47"/>
    <w:rsid w:val="0077311C"/>
    <w:rsid w:val="007B4A86"/>
    <w:rsid w:val="007C4D98"/>
    <w:rsid w:val="007D4BAB"/>
    <w:rsid w:val="00821B74"/>
    <w:rsid w:val="00830E20"/>
    <w:rsid w:val="0083359D"/>
    <w:rsid w:val="00845D90"/>
    <w:rsid w:val="00851AF3"/>
    <w:rsid w:val="008A0235"/>
    <w:rsid w:val="008B5C45"/>
    <w:rsid w:val="008C4A82"/>
    <w:rsid w:val="009136E5"/>
    <w:rsid w:val="00915CB6"/>
    <w:rsid w:val="00985921"/>
    <w:rsid w:val="009C0AE1"/>
    <w:rsid w:val="009D32C0"/>
    <w:rsid w:val="009E459E"/>
    <w:rsid w:val="00A12BF9"/>
    <w:rsid w:val="00A13577"/>
    <w:rsid w:val="00A236DD"/>
    <w:rsid w:val="00A85B9D"/>
    <w:rsid w:val="00A9660E"/>
    <w:rsid w:val="00AE3705"/>
    <w:rsid w:val="00B94172"/>
    <w:rsid w:val="00BA5D0A"/>
    <w:rsid w:val="00BC522E"/>
    <w:rsid w:val="00BE4B6F"/>
    <w:rsid w:val="00BF502F"/>
    <w:rsid w:val="00C14DAC"/>
    <w:rsid w:val="00C245D5"/>
    <w:rsid w:val="00C7784A"/>
    <w:rsid w:val="00CA3E6A"/>
    <w:rsid w:val="00CC022E"/>
    <w:rsid w:val="00CF6202"/>
    <w:rsid w:val="00D60577"/>
    <w:rsid w:val="00D7666C"/>
    <w:rsid w:val="00D77F71"/>
    <w:rsid w:val="00DC1310"/>
    <w:rsid w:val="00DC3710"/>
    <w:rsid w:val="00DE1682"/>
    <w:rsid w:val="00DF3B79"/>
    <w:rsid w:val="00DF5BEF"/>
    <w:rsid w:val="00E13D10"/>
    <w:rsid w:val="00E34E71"/>
    <w:rsid w:val="00E755C8"/>
    <w:rsid w:val="00E80E97"/>
    <w:rsid w:val="00EB5261"/>
    <w:rsid w:val="00ED396D"/>
    <w:rsid w:val="00ED4617"/>
    <w:rsid w:val="00EE1E5A"/>
    <w:rsid w:val="00EE41D4"/>
    <w:rsid w:val="00F1033E"/>
    <w:rsid w:val="00F31772"/>
    <w:rsid w:val="00F60C8D"/>
    <w:rsid w:val="00F812F5"/>
    <w:rsid w:val="00FA02B1"/>
    <w:rsid w:val="00FA3453"/>
    <w:rsid w:val="00FC0B93"/>
    <w:rsid w:val="00FE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1">
    <w:name w:val="heading 1"/>
    <w:basedOn w:val="a"/>
    <w:next w:val="a"/>
    <w:link w:val="10"/>
    <w:uiPriority w:val="9"/>
    <w:qFormat/>
    <w:rsid w:val="000771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2">
    <w:name w:val="Body Text 2"/>
    <w:basedOn w:val="a"/>
    <w:link w:val="20"/>
    <w:uiPriority w:val="99"/>
    <w:unhideWhenUsed/>
    <w:rsid w:val="009D32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D3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A3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E6A"/>
  </w:style>
  <w:style w:type="character" w:customStyle="1" w:styleId="10">
    <w:name w:val="Заголовок 1 Знак"/>
    <w:basedOn w:val="a0"/>
    <w:link w:val="1"/>
    <w:uiPriority w:val="9"/>
    <w:rsid w:val="000771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1">
    <w:name w:val="heading 1"/>
    <w:basedOn w:val="a"/>
    <w:next w:val="a"/>
    <w:link w:val="10"/>
    <w:uiPriority w:val="9"/>
    <w:qFormat/>
    <w:rsid w:val="000771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D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6D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6DC7"/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Гипертекстовая ссылка"/>
    <w:basedOn w:val="a0"/>
    <w:uiPriority w:val="99"/>
    <w:rsid w:val="004C6DC7"/>
    <w:rPr>
      <w:rFonts w:cs="Times New Roman"/>
      <w:b w:val="0"/>
      <w:color w:val="106BBE"/>
    </w:rPr>
  </w:style>
  <w:style w:type="paragraph" w:customStyle="1" w:styleId="ConsPlusNonformat">
    <w:name w:val="ConsPlusNonformat"/>
    <w:rsid w:val="004C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4C6DC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4C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C6DC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EB5261"/>
    <w:rPr>
      <w:color w:val="808080"/>
    </w:rPr>
  </w:style>
  <w:style w:type="paragraph" w:styleId="2">
    <w:name w:val="Body Text 2"/>
    <w:basedOn w:val="a"/>
    <w:link w:val="20"/>
    <w:uiPriority w:val="99"/>
    <w:unhideWhenUsed/>
    <w:rsid w:val="009D32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D3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CA3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E6A"/>
  </w:style>
  <w:style w:type="character" w:customStyle="1" w:styleId="10">
    <w:name w:val="Заголовок 1 Знак"/>
    <w:basedOn w:val="a0"/>
    <w:link w:val="1"/>
    <w:uiPriority w:val="9"/>
    <w:rsid w:val="000771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4E0A7680715914A206CEBA48E3B6584872044C3AFCE0C5838FB46E95E79C9130147D88AB5F08D1D45E72I5v9L" TargetMode="External"/><Relationship Id="rId13" Type="http://schemas.openxmlformats.org/officeDocument/2006/relationships/hyperlink" Target="consultantplus://offline/ref=DD1163A091AF84DA7934D42E981632B33F5BFD5BF0F821AD617EF1971A7ACFA319E39083CD60F9777BFDDEa1fFI" TargetMode="External"/><Relationship Id="rId18" Type="http://schemas.openxmlformats.org/officeDocument/2006/relationships/hyperlink" Target="consultantplus://offline/ref=909ACA2C43F645A443A1AF92D907009EA59D408EDA5B0467BCBA114DD92D363630164AAE67L3S1K" TargetMode="External"/><Relationship Id="rId26" Type="http://schemas.openxmlformats.org/officeDocument/2006/relationships/hyperlink" Target="consultantplus://offline/ref=909ACA2C43F645A443A1AF92D907009EA59D408EDA5B0467BCBA114DD92D363630164AA466L3SE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9ACA2C43F645A443A1AF92D907009EA59D408EDA5B0467BCBA114DD92D363630164AA165L3S5K" TargetMode="External"/><Relationship Id="rId34" Type="http://schemas.openxmlformats.org/officeDocument/2006/relationships/hyperlink" Target="consultantplus://offline/ref=909ACA2C43F645A443A1AF92D907009EA59D408EDA5B0467BCBA114DD92D363630164AAE68L3SF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mfc64.ru/" TargetMode="External"/><Relationship Id="rId17" Type="http://schemas.openxmlformats.org/officeDocument/2006/relationships/hyperlink" Target="consultantplus://offline/ref=086C94972C3A0F64FCAC176519E7E5F7B8F038067787F7A20FFEBF645BsCw0N" TargetMode="External"/><Relationship Id="rId25" Type="http://schemas.openxmlformats.org/officeDocument/2006/relationships/hyperlink" Target="consultantplus://offline/ref=909ACA2C43F645A443A1AF92D907009EA5924B8CD6510467BCBA114DD9L2SDK" TargetMode="External"/><Relationship Id="rId33" Type="http://schemas.openxmlformats.org/officeDocument/2006/relationships/hyperlink" Target="consultantplus://offline/ref=909ACA2C43F645A443A1AF92D907009EA59D408EDA5B0467BCBA114DD92D363630164AAE68L3SF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consultantplus://offline/ref=909ACA2C43F645A443A1AF92D907009EA59D408EDA5B0467BCBA114DD92D363630164AA6603EL4S3K" TargetMode="External"/><Relationship Id="rId29" Type="http://schemas.openxmlformats.org/officeDocument/2006/relationships/hyperlink" Target="consultantplus://offline/ref=517EFAB1354FB569EE267971A5F45BBCDFE4B2C02556DA698C4D52F85456746F430478C9D4C7C08A991062a4i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64.gosuslugi.ru/" TargetMode="External"/><Relationship Id="rId24" Type="http://schemas.openxmlformats.org/officeDocument/2006/relationships/hyperlink" Target="consultantplus://offline/ref=909ACA2C43F645A443A1AF92D907009EA59D408EDA5B0467BCBA114DD92D363630164AA6643EL4SFK" TargetMode="External"/><Relationship Id="rId32" Type="http://schemas.openxmlformats.org/officeDocument/2006/relationships/hyperlink" Target="consultantplus://offline/ref=4F4E0A7680715914A206CEBA48E3B6584872044C3AFCE0C5838FB46E95E79C9130147D88AB5F08D1D45E72I5v9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ravo.gov.ru" TargetMode="External"/><Relationship Id="rId23" Type="http://schemas.openxmlformats.org/officeDocument/2006/relationships/hyperlink" Target="consultantplus://offline/ref=909ACA2C43F645A443A1AF92D907009EA59D408EDA5B0467BCBA114DD92D363630164AAE67L3S0K" TargetMode="External"/><Relationship Id="rId28" Type="http://schemas.openxmlformats.org/officeDocument/2006/relationships/hyperlink" Target="consultantplus://offline/ref=517EFAB1354FB569EE267971A5F45BBCDFE4B2C02556DA698C4D52F85456746F430478C9D4C7C08A991763a4i9H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909ACA2C43F645A443A1AF92D907009EA59D408EDA5B0467BCBA114DD92D363630164AA66232L4SFK" TargetMode="External"/><Relationship Id="rId31" Type="http://schemas.openxmlformats.org/officeDocument/2006/relationships/hyperlink" Target="consultantplus://offline/ref=9BEE26B22C6BECCE56B02BF7315200528BD850A21580B8EC6783A99920DD1889DC4A9A1E8AI8s4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F4E0A7680715914A206CEBA48E3B6584872044C3AFCE0C5838FB46E95E79C9130147D88AB5F08D1D45E72I5v9L" TargetMode="External"/><Relationship Id="rId14" Type="http://schemas.openxmlformats.org/officeDocument/2006/relationships/hyperlink" Target="consultantplus://offline/ref=909ACA2C43F645A443A1AF92D907009EA59D4D8AD7570467BCBA114DD9L2SDK" TargetMode="External"/><Relationship Id="rId22" Type="http://schemas.openxmlformats.org/officeDocument/2006/relationships/hyperlink" Target="consultantplus://offline/ref=909ACA2C43F645A443A1AF92D907009EA59D408EDA5B0467BCBA114DD92D363630164AA666L3S2K" TargetMode="External"/><Relationship Id="rId27" Type="http://schemas.openxmlformats.org/officeDocument/2006/relationships/hyperlink" Target="consultantplus://offline/ref=2DAA3B89F7A34FB859BB305A08796F64F35C2F3EAD397986830DE75A380B2635CE0B2B4B90724A313CEB27TAk6L" TargetMode="External"/><Relationship Id="rId30" Type="http://schemas.openxmlformats.org/officeDocument/2006/relationships/hyperlink" Target="consultantplus://offline/ref=F74A318F9D8ADF9483AC76F276F96D86A1B6525C67F327A61428D40A62F10188BA7F07EAI5T7N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7ADD9-B7BE-461C-8647-E5AFDE9D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13266</Words>
  <Characters>75617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</cp:lastModifiedBy>
  <cp:revision>2</cp:revision>
  <cp:lastPrinted>2016-09-13T08:18:00Z</cp:lastPrinted>
  <dcterms:created xsi:type="dcterms:W3CDTF">2016-09-13T08:19:00Z</dcterms:created>
  <dcterms:modified xsi:type="dcterms:W3CDTF">2016-09-13T08:19:00Z</dcterms:modified>
</cp:coreProperties>
</file>